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56238013"/>
    <w:bookmarkStart w:id="1" w:name="_MON_1156238695"/>
    <w:bookmarkStart w:id="2" w:name="_MON_1050826026"/>
    <w:bookmarkEnd w:id="0"/>
    <w:bookmarkEnd w:id="1"/>
    <w:bookmarkEnd w:id="2"/>
    <w:bookmarkStart w:id="3" w:name="_MON_1156237922"/>
    <w:bookmarkEnd w:id="3"/>
    <w:p w:rsidR="00CF5644" w:rsidRDefault="00CF5644" w:rsidP="00CF5644">
      <w:pPr>
        <w:jc w:val="center"/>
        <w:rPr>
          <w:b/>
          <w:bCs/>
          <w:sz w:val="28"/>
        </w:rPr>
      </w:pPr>
      <w:r>
        <w:rPr>
          <w:sz w:val="28"/>
        </w:rPr>
        <w:object w:dxaOrig="84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4pt" o:ole="" fillcolor="window">
            <v:imagedata r:id="rId7" o:title=""/>
          </v:shape>
          <o:OLEObject Type="Embed" ProgID="Word.Picture.8" ShapeID="_x0000_i1025" DrawAspect="Content" ObjectID="_1698689548" r:id="rId8"/>
        </w:object>
      </w:r>
    </w:p>
    <w:p w:rsidR="00CF5644" w:rsidRDefault="00CF5644" w:rsidP="00CF5644">
      <w:pPr>
        <w:jc w:val="center"/>
        <w:rPr>
          <w:b/>
          <w:bCs/>
        </w:rPr>
      </w:pPr>
    </w:p>
    <w:p w:rsidR="0047618C" w:rsidRDefault="0047618C" w:rsidP="004761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KLAIPĖDOS R. </w:t>
      </w:r>
      <w:r>
        <w:rPr>
          <w:b/>
          <w:sz w:val="28"/>
          <w:szCs w:val="28"/>
        </w:rPr>
        <w:t>KETVERGIŲ PAGRINDINĖ MOKYKLA</w:t>
      </w:r>
    </w:p>
    <w:p w:rsidR="0047618C" w:rsidRDefault="0047618C" w:rsidP="0047618C">
      <w:pPr>
        <w:jc w:val="center"/>
        <w:rPr>
          <w:sz w:val="18"/>
        </w:rPr>
      </w:pPr>
      <w:r>
        <w:rPr>
          <w:sz w:val="18"/>
          <w:szCs w:val="18"/>
        </w:rPr>
        <w:t>Bi</w:t>
      </w:r>
      <w:r w:rsidR="00F86A11">
        <w:rPr>
          <w:sz w:val="18"/>
          <w:szCs w:val="18"/>
        </w:rPr>
        <w:t>udžetinė įstaiga, Klaipėdos g. 31</w:t>
      </w:r>
      <w:r>
        <w:rPr>
          <w:sz w:val="18"/>
          <w:szCs w:val="18"/>
        </w:rPr>
        <w:t xml:space="preserve">, </w:t>
      </w:r>
      <w:r>
        <w:rPr>
          <w:sz w:val="18"/>
        </w:rPr>
        <w:t xml:space="preserve">Ketvergių km., Dovilų sen., LT-95409 Klaipėdos raj.,  </w:t>
      </w:r>
    </w:p>
    <w:p w:rsidR="0047618C" w:rsidRDefault="0047618C" w:rsidP="0047618C">
      <w:pPr>
        <w:jc w:val="center"/>
        <w:rPr>
          <w:sz w:val="18"/>
          <w:szCs w:val="18"/>
        </w:rPr>
      </w:pPr>
      <w:r>
        <w:rPr>
          <w:sz w:val="18"/>
        </w:rPr>
        <w:t xml:space="preserve">Kodas 191790669, raštinės tel. 8699 77319, direktoriaus tel. 8699 77521, </w:t>
      </w:r>
    </w:p>
    <w:p w:rsidR="0047618C" w:rsidRDefault="0047618C" w:rsidP="0047618C">
      <w:pPr>
        <w:pBdr>
          <w:bottom w:val="single" w:sz="12" w:space="6" w:color="auto"/>
        </w:pBdr>
        <w:jc w:val="center"/>
        <w:rPr>
          <w:sz w:val="18"/>
        </w:rPr>
      </w:pPr>
      <w:r>
        <w:rPr>
          <w:sz w:val="18"/>
        </w:rPr>
        <w:t xml:space="preserve"> el.</w:t>
      </w:r>
      <w:r w:rsidR="008F46C0">
        <w:rPr>
          <w:sz w:val="18"/>
        </w:rPr>
        <w:t xml:space="preserve"> </w:t>
      </w:r>
      <w:r>
        <w:rPr>
          <w:sz w:val="18"/>
        </w:rPr>
        <w:t>p</w:t>
      </w:r>
      <w:r>
        <w:rPr>
          <w:color w:val="000000"/>
          <w:sz w:val="18"/>
        </w:rPr>
        <w:t xml:space="preserve">. </w:t>
      </w:r>
      <w:hyperlink r:id="rId9" w:history="1">
        <w:r>
          <w:rPr>
            <w:rStyle w:val="Hyperlink"/>
            <w:sz w:val="18"/>
          </w:rPr>
          <w:t>ketvergium@gmail.com</w:t>
        </w:r>
      </w:hyperlink>
      <w:r>
        <w:rPr>
          <w:color w:val="000000"/>
          <w:sz w:val="18"/>
        </w:rPr>
        <w:t xml:space="preserve">, </w:t>
      </w:r>
      <w:r>
        <w:rPr>
          <w:sz w:val="18"/>
        </w:rPr>
        <w:t xml:space="preserve"> A/s Nr.LT 494010040200070051 LUMINOR Bank  AB, kodas 40100</w:t>
      </w:r>
    </w:p>
    <w:p w:rsidR="00CF5644" w:rsidRPr="006155D5" w:rsidRDefault="00CF5644" w:rsidP="00CF5644"/>
    <w:p w:rsidR="00CF5644" w:rsidRDefault="00CF5644" w:rsidP="00CF5644">
      <w:pPr>
        <w:rPr>
          <w:rStyle w:val="Strong"/>
          <w:b w:val="0"/>
        </w:rPr>
      </w:pPr>
      <w:r>
        <w:rPr>
          <w:rStyle w:val="Strong"/>
          <w:b w:val="0"/>
        </w:rPr>
        <w:t xml:space="preserve">Klaipėdos rajono savivaldybės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271D09">
        <w:rPr>
          <w:rStyle w:val="Strong"/>
          <w:b w:val="0"/>
        </w:rPr>
        <w:t>20</w:t>
      </w:r>
      <w:r w:rsidR="00085F54">
        <w:rPr>
          <w:rStyle w:val="Strong"/>
          <w:b w:val="0"/>
        </w:rPr>
        <w:t>2</w:t>
      </w:r>
      <w:r w:rsidR="00137BA1">
        <w:rPr>
          <w:rStyle w:val="Strong"/>
          <w:b w:val="0"/>
        </w:rPr>
        <w:t>1</w:t>
      </w:r>
      <w:r w:rsidR="00A62AEE">
        <w:rPr>
          <w:rStyle w:val="Strong"/>
          <w:b w:val="0"/>
        </w:rPr>
        <w:t>-</w:t>
      </w:r>
      <w:r w:rsidR="00903532">
        <w:rPr>
          <w:rStyle w:val="Strong"/>
          <w:b w:val="0"/>
        </w:rPr>
        <w:t>11</w:t>
      </w:r>
      <w:r w:rsidR="00797EE1">
        <w:rPr>
          <w:rStyle w:val="Strong"/>
          <w:b w:val="0"/>
        </w:rPr>
        <w:t>-</w:t>
      </w:r>
      <w:r w:rsidR="004F3F01">
        <w:rPr>
          <w:rStyle w:val="Strong"/>
          <w:b w:val="0"/>
        </w:rPr>
        <w:t>1</w:t>
      </w:r>
      <w:r w:rsidR="00903532">
        <w:rPr>
          <w:rStyle w:val="Strong"/>
          <w:b w:val="0"/>
        </w:rPr>
        <w:t>2</w:t>
      </w:r>
      <w:r w:rsidR="00426E6F">
        <w:rPr>
          <w:rStyle w:val="Strong"/>
          <w:b w:val="0"/>
        </w:rPr>
        <w:t xml:space="preserve"> </w:t>
      </w:r>
      <w:r w:rsidR="008460F1">
        <w:rPr>
          <w:rStyle w:val="Strong"/>
          <w:b w:val="0"/>
        </w:rPr>
        <w:t>Nr.</w:t>
      </w:r>
    </w:p>
    <w:p w:rsidR="00CF5644" w:rsidRDefault="00CF5644" w:rsidP="00CF5644">
      <w:pPr>
        <w:rPr>
          <w:rStyle w:val="Strong"/>
          <w:b w:val="0"/>
        </w:rPr>
      </w:pPr>
      <w:r>
        <w:rPr>
          <w:rStyle w:val="Strong"/>
          <w:b w:val="0"/>
        </w:rPr>
        <w:t>Biudžeto ir ekonomikos skyriui</w:t>
      </w:r>
    </w:p>
    <w:p w:rsidR="00CF5644" w:rsidRDefault="00CF5644" w:rsidP="00CF5644">
      <w:pPr>
        <w:rPr>
          <w:rStyle w:val="Strong"/>
          <w:b w:val="0"/>
        </w:rPr>
      </w:pPr>
    </w:p>
    <w:p w:rsidR="003F17FF" w:rsidRDefault="003F17FF" w:rsidP="00820D93">
      <w:pPr>
        <w:ind w:firstLine="567"/>
        <w:jc w:val="center"/>
        <w:rPr>
          <w:rStyle w:val="Strong"/>
        </w:rPr>
      </w:pPr>
    </w:p>
    <w:p w:rsidR="00CF5644" w:rsidRDefault="008A2100" w:rsidP="00820D93">
      <w:pPr>
        <w:ind w:firstLine="567"/>
        <w:jc w:val="center"/>
        <w:rPr>
          <w:rStyle w:val="Strong"/>
        </w:rPr>
      </w:pPr>
      <w:r>
        <w:rPr>
          <w:rStyle w:val="Strong"/>
        </w:rPr>
        <w:t>202</w:t>
      </w:r>
      <w:r w:rsidR="00801AA4">
        <w:rPr>
          <w:rStyle w:val="Strong"/>
        </w:rPr>
        <w:t>1</w:t>
      </w:r>
      <w:r w:rsidR="00F20537">
        <w:rPr>
          <w:rStyle w:val="Strong"/>
        </w:rPr>
        <w:t xml:space="preserve"> METŲ </w:t>
      </w:r>
      <w:r w:rsidR="009B1541">
        <w:rPr>
          <w:rStyle w:val="Strong"/>
        </w:rPr>
        <w:t>I</w:t>
      </w:r>
      <w:r w:rsidR="004F3F01">
        <w:rPr>
          <w:rStyle w:val="Strong"/>
        </w:rPr>
        <w:t>I</w:t>
      </w:r>
      <w:r w:rsidR="00903532">
        <w:rPr>
          <w:rStyle w:val="Strong"/>
        </w:rPr>
        <w:t>I</w:t>
      </w:r>
      <w:r w:rsidR="00A86596">
        <w:rPr>
          <w:rStyle w:val="Strong"/>
        </w:rPr>
        <w:t xml:space="preserve"> </w:t>
      </w:r>
      <w:r w:rsidR="0074605D">
        <w:rPr>
          <w:rStyle w:val="Strong"/>
        </w:rPr>
        <w:t>KETVIRČIO</w:t>
      </w:r>
      <w:r w:rsidR="00105C58">
        <w:rPr>
          <w:rStyle w:val="Strong"/>
        </w:rPr>
        <w:t xml:space="preserve"> TARPINĖS FINANSINĖS ATASKAITOS</w:t>
      </w:r>
      <w:r w:rsidR="00F725EA">
        <w:rPr>
          <w:rStyle w:val="Strong"/>
        </w:rPr>
        <w:t xml:space="preserve"> SUTRUMPINTAS</w:t>
      </w:r>
      <w:r w:rsidR="00BA29CC">
        <w:rPr>
          <w:rStyle w:val="Strong"/>
        </w:rPr>
        <w:t xml:space="preserve"> </w:t>
      </w:r>
      <w:r w:rsidR="00CF5644">
        <w:rPr>
          <w:rStyle w:val="Strong"/>
        </w:rPr>
        <w:t>AIŠKINAM</w:t>
      </w:r>
      <w:r w:rsidR="00820D93">
        <w:rPr>
          <w:rStyle w:val="Strong"/>
        </w:rPr>
        <w:t>ASIS RAŠTAS</w:t>
      </w:r>
      <w:r w:rsidR="00CF5644">
        <w:rPr>
          <w:rStyle w:val="Strong"/>
        </w:rPr>
        <w:t xml:space="preserve"> </w:t>
      </w:r>
    </w:p>
    <w:p w:rsidR="00CF5644" w:rsidRDefault="00CF5644" w:rsidP="00CF5644">
      <w:pPr>
        <w:rPr>
          <w:rStyle w:val="Strong"/>
        </w:rPr>
      </w:pPr>
    </w:p>
    <w:p w:rsidR="003F17FF" w:rsidRDefault="003F17FF" w:rsidP="00CF5644">
      <w:pPr>
        <w:rPr>
          <w:rStyle w:val="Strong"/>
        </w:rPr>
      </w:pPr>
    </w:p>
    <w:p w:rsidR="007E6A34" w:rsidRDefault="007E6A34" w:rsidP="007E6A34">
      <w:pPr>
        <w:jc w:val="center"/>
        <w:rPr>
          <w:b/>
        </w:rPr>
      </w:pPr>
      <w:r w:rsidRPr="00A81742">
        <w:rPr>
          <w:b/>
        </w:rPr>
        <w:t xml:space="preserve">I. </w:t>
      </w:r>
      <w:r w:rsidR="000C468D">
        <w:rPr>
          <w:b/>
        </w:rPr>
        <w:t>BENDROJI DALIS</w:t>
      </w:r>
    </w:p>
    <w:p w:rsidR="007E6A34" w:rsidRPr="00A81742" w:rsidRDefault="007E6A34" w:rsidP="007E6A34">
      <w:pPr>
        <w:ind w:firstLine="720"/>
        <w:jc w:val="center"/>
        <w:rPr>
          <w:b/>
        </w:rPr>
      </w:pPr>
    </w:p>
    <w:p w:rsidR="007E6A34" w:rsidRDefault="007E6A34" w:rsidP="00DE7179">
      <w:pPr>
        <w:ind w:left="720"/>
        <w:jc w:val="both"/>
      </w:pPr>
      <w:r>
        <w:t xml:space="preserve">Mokykla įsteigta </w:t>
      </w:r>
      <w:smartTag w:uri="schemas-tilde-lv/tildestengine" w:element="metric2">
        <w:smartTagPr>
          <w:attr w:name="metric_text" w:val="m"/>
          <w:attr w:name="metric_value" w:val="1889"/>
        </w:smartTagPr>
        <w:smartTag w:uri="urn:schemas-microsoft-com:office:smarttags" w:element="metricconverter">
          <w:smartTagPr>
            <w:attr w:name="ProductID" w:val="1889 m"/>
          </w:smartTagPr>
          <w:r>
            <w:t>1889 m</w:t>
          </w:r>
        </w:smartTag>
      </w:smartTag>
      <w:r>
        <w:t>. spalio  30 d.;</w:t>
      </w:r>
    </w:p>
    <w:p w:rsidR="007E6A34" w:rsidRDefault="007E6A34" w:rsidP="00DE7179">
      <w:pPr>
        <w:ind w:left="720"/>
        <w:jc w:val="both"/>
      </w:pPr>
      <w:r>
        <w:t>Mokyklos grupė: bendrojo lavinimo mokykla;</w:t>
      </w:r>
    </w:p>
    <w:p w:rsidR="007E6A34" w:rsidRDefault="007E6A34" w:rsidP="00DE7179">
      <w:pPr>
        <w:ind w:left="720"/>
        <w:jc w:val="both"/>
      </w:pPr>
      <w:r>
        <w:t>Mokyklos tipas: pagrindinė mokykla;</w:t>
      </w:r>
    </w:p>
    <w:p w:rsidR="007E6A34" w:rsidRDefault="007E6A34" w:rsidP="00DE7179">
      <w:pPr>
        <w:tabs>
          <w:tab w:val="left" w:pos="1080"/>
        </w:tabs>
        <w:ind w:left="720"/>
        <w:jc w:val="both"/>
      </w:pPr>
      <w:r>
        <w:t xml:space="preserve">Mokyklos buveinė – Klaipėdos g. </w:t>
      </w:r>
      <w:r w:rsidR="00F86A11">
        <w:t>31</w:t>
      </w:r>
      <w:r>
        <w:t>, Ketvergių k., Dovilų sen., 9</w:t>
      </w:r>
      <w:r w:rsidR="00DE7179">
        <w:t>5409</w:t>
      </w:r>
      <w:r>
        <w:t xml:space="preserve">  Klaipėdos r.   </w:t>
      </w:r>
    </w:p>
    <w:p w:rsidR="007E6A34" w:rsidRDefault="007E6A34" w:rsidP="00DE7179">
      <w:pPr>
        <w:ind w:left="720"/>
        <w:jc w:val="both"/>
      </w:pPr>
      <w:r>
        <w:t>Mokymo formos: dieninė, mokymas namuose;</w:t>
      </w:r>
    </w:p>
    <w:p w:rsidR="007E6A34" w:rsidRDefault="007E6A34" w:rsidP="00DE7179">
      <w:pPr>
        <w:ind w:left="720"/>
        <w:jc w:val="both"/>
      </w:pPr>
      <w:r>
        <w:t>Pagrindinė veiklos rūšis: bendrasis pagrindinis mokymas, kodas – 85.31.10;</w:t>
      </w:r>
    </w:p>
    <w:p w:rsidR="007E6A34" w:rsidRDefault="007E6A34" w:rsidP="00DE7179">
      <w:pPr>
        <w:ind w:left="720"/>
        <w:jc w:val="both"/>
      </w:pPr>
      <w:r>
        <w:t>Kitos veiklos rūšys:</w:t>
      </w:r>
    </w:p>
    <w:p w:rsidR="007E6A34" w:rsidRDefault="007E6A34" w:rsidP="00DE7179">
      <w:pPr>
        <w:ind w:left="720"/>
        <w:jc w:val="both"/>
      </w:pPr>
      <w:r>
        <w:t>Pradinis mokymas, kodas – 85.20;</w:t>
      </w:r>
    </w:p>
    <w:p w:rsidR="007E6A34" w:rsidRDefault="007E6A34" w:rsidP="00DE7179">
      <w:pPr>
        <w:ind w:left="1080"/>
        <w:jc w:val="both"/>
      </w:pPr>
      <w:r>
        <w:t>Priešmokyklinis ugdymas, kodas – 85.10.20;</w:t>
      </w:r>
    </w:p>
    <w:p w:rsidR="007E6A34" w:rsidRDefault="007E6A34" w:rsidP="00DE7179">
      <w:pPr>
        <w:ind w:left="1080"/>
        <w:jc w:val="both"/>
      </w:pPr>
      <w:r>
        <w:t>Mokyklų užkandinių, valgyklų ir virtuvių veikla, kodas – 56.29;</w:t>
      </w:r>
    </w:p>
    <w:p w:rsidR="0012719A" w:rsidRPr="004C38F5" w:rsidRDefault="00BC4B0E" w:rsidP="00DE7179">
      <w:pPr>
        <w:ind w:firstLine="720"/>
        <w:jc w:val="both"/>
      </w:pPr>
      <w:r>
        <w:t xml:space="preserve">Klaipėdos r. Ketvergių pagrindinė mokykla </w:t>
      </w:r>
      <w:r w:rsidR="009A2655">
        <w:t xml:space="preserve">yra </w:t>
      </w:r>
      <w:r>
        <w:t xml:space="preserve">savivaldybės </w:t>
      </w:r>
      <w:r w:rsidRPr="00BC4B0E">
        <w:t xml:space="preserve"> biudžetine įstaiga,</w:t>
      </w:r>
      <w:r>
        <w:t xml:space="preserve"> </w:t>
      </w:r>
      <w:r w:rsidR="009A2655">
        <w:t>kuri</w:t>
      </w:r>
      <w:r w:rsidR="0012719A" w:rsidRPr="00BC4B0E">
        <w:t xml:space="preserve"> veiklą vykdo pagal </w:t>
      </w:r>
      <w:r w:rsidR="0019391B">
        <w:t>tris</w:t>
      </w:r>
      <w:r w:rsidR="00602FE5" w:rsidRPr="00BC4B0E">
        <w:t xml:space="preserve"> programas:</w:t>
      </w:r>
      <w:r w:rsidR="00DE7179">
        <w:t xml:space="preserve"> </w:t>
      </w:r>
      <w:r w:rsidR="00602FE5">
        <w:t>Savivaldybės biudžeto, mokinio krepšelio, specialiųjų programų ir kompensuojamų nuompinigių.</w:t>
      </w:r>
    </w:p>
    <w:p w:rsidR="003F1E38" w:rsidRDefault="00CF42CB" w:rsidP="008C1A32">
      <w:pPr>
        <w:shd w:val="clear" w:color="auto" w:fill="FFFFFF"/>
        <w:ind w:left="571"/>
        <w:jc w:val="both"/>
      </w:pPr>
      <w:r>
        <w:t>Taip pat gauna lėšų v</w:t>
      </w:r>
      <w:r w:rsidR="00CF1716">
        <w:t xml:space="preserve">aikų </w:t>
      </w:r>
      <w:r>
        <w:t xml:space="preserve"> nemokamam maitinimui vykdyti.</w:t>
      </w:r>
    </w:p>
    <w:p w:rsidR="00C05F74" w:rsidRDefault="00C05F74" w:rsidP="003F1E38">
      <w:pPr>
        <w:shd w:val="clear" w:color="auto" w:fill="FFFFFF"/>
        <w:jc w:val="both"/>
      </w:pPr>
    </w:p>
    <w:p w:rsidR="00F978F2" w:rsidRDefault="00F978F2" w:rsidP="00A52EDA">
      <w:pPr>
        <w:shd w:val="clear" w:color="auto" w:fill="FFFFFF"/>
        <w:ind w:left="571"/>
        <w:jc w:val="center"/>
        <w:rPr>
          <w:b/>
        </w:rPr>
      </w:pPr>
      <w:r w:rsidRPr="00F978F2">
        <w:rPr>
          <w:b/>
        </w:rPr>
        <w:t>II. APSKAITOS POLITIKA</w:t>
      </w:r>
    </w:p>
    <w:p w:rsidR="007D4D65" w:rsidRDefault="007D4D65" w:rsidP="00E5643C">
      <w:pPr>
        <w:shd w:val="clear" w:color="auto" w:fill="FFFFFF"/>
        <w:ind w:left="571"/>
        <w:jc w:val="both"/>
        <w:rPr>
          <w:b/>
        </w:rPr>
      </w:pPr>
    </w:p>
    <w:p w:rsidR="00F978F2" w:rsidRPr="00F978F2" w:rsidRDefault="00F978F2" w:rsidP="00DE7179">
      <w:pPr>
        <w:shd w:val="clear" w:color="auto" w:fill="FFFFFF"/>
        <w:ind w:firstLine="720"/>
        <w:jc w:val="both"/>
      </w:pPr>
      <w:r w:rsidRPr="00F978F2">
        <w:t>Mokyklos</w:t>
      </w:r>
      <w:r w:rsidR="007D4D65">
        <w:t xml:space="preserve"> tarpinės finansinės ataskaitos parengtos pagal</w:t>
      </w:r>
      <w:r>
        <w:t xml:space="preserve"> Lietuvos Respublikos</w:t>
      </w:r>
      <w:r w:rsidR="007D4D65">
        <w:t xml:space="preserve"> finansinę apskaitą ir finansinių ataskaitų parengimą </w:t>
      </w:r>
      <w:r w:rsidR="00491ECB">
        <w:t>reglamentuojančius teisės aktu</w:t>
      </w:r>
      <w:r w:rsidR="007D4D65">
        <w:t xml:space="preserve">s </w:t>
      </w:r>
      <w:r w:rsidR="00F87C10">
        <w:t>bei Viešojo sektoriaus</w:t>
      </w:r>
      <w:r w:rsidR="00641A55">
        <w:t xml:space="preserve"> apskaitos ir finansinės atskaitomybės standar</w:t>
      </w:r>
      <w:r w:rsidR="00DE7179">
        <w:t>tus toliau (</w:t>
      </w:r>
      <w:r w:rsidR="00641A55">
        <w:t>VSAFAS).</w:t>
      </w:r>
    </w:p>
    <w:p w:rsidR="006576AB" w:rsidRDefault="00CF42CB" w:rsidP="00DE7179">
      <w:pPr>
        <w:shd w:val="clear" w:color="auto" w:fill="FFFFFF"/>
        <w:ind w:firstLine="720"/>
        <w:jc w:val="both"/>
      </w:pPr>
      <w:r>
        <w:t>Klaipėdos r.</w:t>
      </w:r>
      <w:r w:rsidR="00700005">
        <w:t xml:space="preserve"> Ketvergių pagrindinės mokyklos ap</w:t>
      </w:r>
      <w:r w:rsidR="002A73C1">
        <w:t>s</w:t>
      </w:r>
      <w:r w:rsidR="0012719A" w:rsidRPr="004C38F5">
        <w:t xml:space="preserve">kaitos </w:t>
      </w:r>
      <w:r w:rsidR="0012719A" w:rsidRPr="00DE7179">
        <w:t>politika</w:t>
      </w:r>
      <w:r w:rsidR="006664A6" w:rsidRPr="00DE7179">
        <w:t xml:space="preserve"> ir apskaitos vadovas</w:t>
      </w:r>
      <w:r w:rsidR="00D849C3">
        <w:t xml:space="preserve"> patvirtinti </w:t>
      </w:r>
      <w:r w:rsidR="0012719A" w:rsidRPr="004C38F5">
        <w:t xml:space="preserve"> 20</w:t>
      </w:r>
      <w:r w:rsidR="00F86EB0">
        <w:t>1</w:t>
      </w:r>
      <w:r w:rsidR="000D4EA9">
        <w:t>8</w:t>
      </w:r>
      <w:r w:rsidR="00DE7179">
        <w:t xml:space="preserve"> </w:t>
      </w:r>
      <w:r w:rsidR="0012719A" w:rsidRPr="004C38F5">
        <w:t>m.</w:t>
      </w:r>
      <w:r w:rsidR="00DE7179">
        <w:t xml:space="preserve"> </w:t>
      </w:r>
      <w:r w:rsidR="000D4EA9">
        <w:t>saus</w:t>
      </w:r>
      <w:r w:rsidR="0012719A" w:rsidRPr="004C38F5">
        <w:t xml:space="preserve">io </w:t>
      </w:r>
      <w:r w:rsidR="00237D31">
        <w:t>1</w:t>
      </w:r>
      <w:r w:rsidR="000D4EA9">
        <w:t>5</w:t>
      </w:r>
      <w:r w:rsidR="0012719A" w:rsidRPr="004C38F5">
        <w:t xml:space="preserve"> d.</w:t>
      </w:r>
      <w:r w:rsidR="00DE7179">
        <w:t xml:space="preserve"> </w:t>
      </w:r>
      <w:r w:rsidR="00237D31">
        <w:t>d</w:t>
      </w:r>
      <w:r w:rsidR="004047DB">
        <w:t xml:space="preserve">irektoriaus </w:t>
      </w:r>
      <w:r w:rsidR="0012719A" w:rsidRPr="004C38F5">
        <w:t>įsakymu Nr.</w:t>
      </w:r>
      <w:r w:rsidR="00DE7179">
        <w:t xml:space="preserve"> </w:t>
      </w:r>
      <w:r w:rsidR="0012719A" w:rsidRPr="004C38F5">
        <w:t>V</w:t>
      </w:r>
      <w:r w:rsidR="000D4EA9">
        <w:t>1-12</w:t>
      </w:r>
      <w:r w:rsidR="00F86EB0">
        <w:t>.</w:t>
      </w:r>
    </w:p>
    <w:p w:rsidR="0012719A" w:rsidRDefault="006576AB" w:rsidP="00DE7179">
      <w:pPr>
        <w:shd w:val="clear" w:color="auto" w:fill="FFFFFF"/>
        <w:ind w:firstLine="720"/>
        <w:jc w:val="both"/>
      </w:pPr>
      <w:r>
        <w:t>Pagrindinis mokyklos apskaitos formavimo tikslas – reglamentuoti ir detalizuoti mokyklos apskaitą taip, kad gauti informaciją, reikalingą ekonominiams sprendimams priimti ir finansinėms ataskaitoms parengti.</w:t>
      </w:r>
      <w:r w:rsidR="0012719A" w:rsidRPr="004C38F5">
        <w:t xml:space="preserve"> </w:t>
      </w:r>
      <w:r w:rsidR="007D06FA">
        <w:t>Mokykla tvarkydama buhalter</w:t>
      </w:r>
      <w:r w:rsidR="002A73C1">
        <w:t>inę apskaitą ir sudarydam</w:t>
      </w:r>
      <w:r w:rsidR="007D06FA">
        <w:t>a finansines ataskaitas vadovaujasi šiais bendraisiais apskaitos principais: subjekto, veiklos tęstinumo, periodiškumo, pastovumo, kaupimo, palyginimo, atsargumo, neutralumo.</w:t>
      </w:r>
    </w:p>
    <w:p w:rsidR="00C05F74" w:rsidRDefault="00C05F74" w:rsidP="00DE7179">
      <w:pPr>
        <w:shd w:val="clear" w:color="auto" w:fill="FFFFFF"/>
        <w:ind w:firstLine="720"/>
        <w:jc w:val="both"/>
      </w:pPr>
    </w:p>
    <w:p w:rsidR="00B427F5" w:rsidRDefault="00B427F5" w:rsidP="00DE7179">
      <w:pPr>
        <w:shd w:val="clear" w:color="auto" w:fill="FFFFFF"/>
        <w:ind w:firstLine="720"/>
        <w:jc w:val="both"/>
      </w:pPr>
    </w:p>
    <w:p w:rsidR="00A4616B" w:rsidRDefault="00A4616B" w:rsidP="00DE7179">
      <w:pPr>
        <w:shd w:val="clear" w:color="auto" w:fill="FFFFFF"/>
        <w:ind w:firstLine="720"/>
        <w:jc w:val="both"/>
      </w:pPr>
    </w:p>
    <w:p w:rsidR="00A4616B" w:rsidRDefault="00A4616B" w:rsidP="00DE7179">
      <w:pPr>
        <w:shd w:val="clear" w:color="auto" w:fill="FFFFFF"/>
        <w:ind w:firstLine="720"/>
        <w:jc w:val="both"/>
      </w:pPr>
    </w:p>
    <w:p w:rsidR="0012719A" w:rsidRDefault="003F1E38" w:rsidP="00DE7179">
      <w:pPr>
        <w:shd w:val="clear" w:color="auto" w:fill="FFFFFF"/>
        <w:spacing w:before="293"/>
        <w:ind w:left="4790" w:hanging="4790"/>
        <w:jc w:val="center"/>
        <w:rPr>
          <w:b/>
        </w:rPr>
      </w:pPr>
      <w:r>
        <w:rPr>
          <w:b/>
          <w:bCs/>
          <w:spacing w:val="34"/>
        </w:rPr>
        <w:lastRenderedPageBreak/>
        <w:t>I</w:t>
      </w:r>
      <w:r w:rsidR="0012719A" w:rsidRPr="00DE7179">
        <w:rPr>
          <w:b/>
          <w:bCs/>
          <w:spacing w:val="34"/>
        </w:rPr>
        <w:t>I</w:t>
      </w:r>
      <w:r>
        <w:rPr>
          <w:b/>
          <w:bCs/>
          <w:spacing w:val="34"/>
        </w:rPr>
        <w:t>I</w:t>
      </w:r>
      <w:r w:rsidR="0012719A" w:rsidRPr="00DE7179">
        <w:rPr>
          <w:b/>
          <w:bCs/>
          <w:spacing w:val="34"/>
        </w:rPr>
        <w:t>.</w:t>
      </w:r>
      <w:r w:rsidR="0012719A" w:rsidRPr="00DE7179">
        <w:rPr>
          <w:b/>
          <w:bCs/>
        </w:rPr>
        <w:t xml:space="preserve"> </w:t>
      </w:r>
      <w:r w:rsidR="0012719A" w:rsidRPr="00DE7179">
        <w:rPr>
          <w:b/>
        </w:rPr>
        <w:t>PASTABOS</w:t>
      </w:r>
    </w:p>
    <w:p w:rsidR="00EE3BCC" w:rsidRDefault="00EE3BCC" w:rsidP="00DE7179">
      <w:pPr>
        <w:shd w:val="clear" w:color="auto" w:fill="FFFFFF"/>
        <w:spacing w:before="293"/>
        <w:ind w:left="4790" w:hanging="4790"/>
        <w:jc w:val="center"/>
        <w:rPr>
          <w:b/>
        </w:rPr>
      </w:pPr>
    </w:p>
    <w:p w:rsidR="003F1E38" w:rsidRDefault="0012719A" w:rsidP="003F1E38">
      <w:pPr>
        <w:shd w:val="clear" w:color="auto" w:fill="FFFFFF"/>
        <w:tabs>
          <w:tab w:val="left" w:pos="720"/>
        </w:tabs>
        <w:spacing w:line="278" w:lineRule="exact"/>
        <w:ind w:firstLine="720"/>
        <w:jc w:val="both"/>
      </w:pPr>
      <w:r w:rsidRPr="00DE7179">
        <w:rPr>
          <w:b/>
          <w:bCs/>
        </w:rPr>
        <w:t xml:space="preserve">Finansinės būklės ataskaitoje </w:t>
      </w:r>
      <w:r w:rsidRPr="00DE7179">
        <w:t xml:space="preserve">(2-ojo VSAFAS 2 priedas) paskutinei ataskaitinio </w:t>
      </w:r>
      <w:r w:rsidR="00DE7179">
        <w:rPr>
          <w:bCs/>
        </w:rPr>
        <w:t>laikotar</w:t>
      </w:r>
      <w:r w:rsidRPr="00DE7179">
        <w:rPr>
          <w:bCs/>
        </w:rPr>
        <w:t>pio</w:t>
      </w:r>
      <w:r w:rsidRPr="00DE7179">
        <w:rPr>
          <w:b/>
          <w:bCs/>
        </w:rPr>
        <w:t xml:space="preserve"> </w:t>
      </w:r>
      <w:r w:rsidRPr="00DE7179">
        <w:t>dienai pateikiami duomenys:</w:t>
      </w:r>
    </w:p>
    <w:p w:rsidR="00E826E2" w:rsidRDefault="00E826E2" w:rsidP="003F1E38">
      <w:pPr>
        <w:shd w:val="clear" w:color="auto" w:fill="FFFFFF"/>
        <w:tabs>
          <w:tab w:val="left" w:pos="720"/>
        </w:tabs>
        <w:spacing w:line="278" w:lineRule="exact"/>
        <w:ind w:firstLine="720"/>
        <w:jc w:val="both"/>
      </w:pPr>
    </w:p>
    <w:p w:rsidR="003F1E38" w:rsidRDefault="004345B9" w:rsidP="003F1E38">
      <w:pPr>
        <w:shd w:val="clear" w:color="auto" w:fill="FFFFFF"/>
        <w:tabs>
          <w:tab w:val="left" w:pos="720"/>
        </w:tabs>
        <w:spacing w:line="278" w:lineRule="exact"/>
        <w:ind w:firstLine="720"/>
        <w:jc w:val="both"/>
      </w:pPr>
      <w:r w:rsidRPr="00DE7179">
        <w:t xml:space="preserve">Pastaba N r. </w:t>
      </w:r>
      <w:r w:rsidR="00BB33B8">
        <w:t>4</w:t>
      </w:r>
      <w:r w:rsidR="0012719A" w:rsidRPr="00DE7179">
        <w:t xml:space="preserve"> </w:t>
      </w:r>
      <w:r w:rsidRPr="00DE7179">
        <w:t xml:space="preserve">Ilgalaikio materialaus turto likutinė vertė – </w:t>
      </w:r>
      <w:r w:rsidR="00610873">
        <w:t>500259,49</w:t>
      </w:r>
      <w:r w:rsidR="000B0B3B">
        <w:t xml:space="preserve"> EUR</w:t>
      </w:r>
      <w:r w:rsidR="007164A3">
        <w:t>.</w:t>
      </w:r>
      <w:r w:rsidR="002D1494">
        <w:t xml:space="preserve"> S</w:t>
      </w:r>
      <w:r w:rsidR="00B0299B">
        <w:t>av</w:t>
      </w:r>
      <w:r w:rsidR="00F37D23">
        <w:t>ival</w:t>
      </w:r>
      <w:r w:rsidR="002D1494">
        <w:t xml:space="preserve">dybės </w:t>
      </w:r>
      <w:r w:rsidR="00F37D23">
        <w:t xml:space="preserve"> – </w:t>
      </w:r>
      <w:r w:rsidR="00610873">
        <w:t>247732,85</w:t>
      </w:r>
      <w:r w:rsidR="00B0299B">
        <w:t xml:space="preserve"> </w:t>
      </w:r>
      <w:r w:rsidR="007164A3">
        <w:t>EUR,</w:t>
      </w:r>
      <w:r w:rsidR="00B0299B">
        <w:t xml:space="preserve"> iš kitų šaltinių –</w:t>
      </w:r>
      <w:r w:rsidR="00610873">
        <w:t>4392,66</w:t>
      </w:r>
      <w:r w:rsidR="000778D0">
        <w:t xml:space="preserve"> </w:t>
      </w:r>
      <w:r w:rsidR="003705A9">
        <w:t xml:space="preserve">EUR, valstybės – </w:t>
      </w:r>
      <w:r w:rsidR="0067295B">
        <w:t>2</w:t>
      </w:r>
      <w:r w:rsidR="00610873">
        <w:t>17464,84</w:t>
      </w:r>
      <w:r w:rsidR="007164A3">
        <w:t xml:space="preserve"> EUR, </w:t>
      </w:r>
      <w:r w:rsidR="0077197B">
        <w:t xml:space="preserve">spec. lėšų – </w:t>
      </w:r>
      <w:r w:rsidR="00EE3BCC">
        <w:t>0,06</w:t>
      </w:r>
      <w:r w:rsidR="00537074">
        <w:t xml:space="preserve"> EUR, ES  </w:t>
      </w:r>
      <w:r w:rsidR="00610873">
        <w:t>30669,08</w:t>
      </w:r>
      <w:r w:rsidR="00DE19F9">
        <w:t xml:space="preserve"> EUR</w:t>
      </w:r>
      <w:r w:rsidR="0077197B">
        <w:t>.</w:t>
      </w:r>
    </w:p>
    <w:p w:rsidR="003F1E38" w:rsidRDefault="003F1E38" w:rsidP="003F1E38">
      <w:pPr>
        <w:shd w:val="clear" w:color="auto" w:fill="FFFFFF"/>
        <w:tabs>
          <w:tab w:val="left" w:pos="720"/>
        </w:tabs>
        <w:spacing w:line="278" w:lineRule="exact"/>
        <w:ind w:firstLine="720"/>
        <w:jc w:val="both"/>
      </w:pPr>
    </w:p>
    <w:p w:rsidR="004345B9" w:rsidRPr="00DE7179" w:rsidRDefault="00FC7102" w:rsidP="003F1E38">
      <w:pPr>
        <w:shd w:val="clear" w:color="auto" w:fill="FFFFFF"/>
        <w:tabs>
          <w:tab w:val="left" w:pos="720"/>
        </w:tabs>
        <w:spacing w:line="278" w:lineRule="exact"/>
        <w:ind w:firstLine="720"/>
        <w:jc w:val="both"/>
      </w:pPr>
      <w:r>
        <w:t xml:space="preserve">Pastaba Nr. 8 </w:t>
      </w:r>
      <w:r w:rsidR="004345B9" w:rsidRPr="00DE7179">
        <w:t xml:space="preserve">Nenurašytų medžiagų likutis </w:t>
      </w:r>
      <w:r w:rsidR="00DE7179">
        <w:t xml:space="preserve">– </w:t>
      </w:r>
      <w:r w:rsidR="00D10B65">
        <w:t>867,08</w:t>
      </w:r>
      <w:r w:rsidR="00F04D3F">
        <w:t xml:space="preserve"> EUR</w:t>
      </w:r>
      <w:r w:rsidR="005A7A88">
        <w:t>.</w:t>
      </w:r>
      <w:r w:rsidR="00F04D3F">
        <w:t>,</w:t>
      </w:r>
      <w:r w:rsidR="005A7A88">
        <w:t xml:space="preserve"> iš jų:</w:t>
      </w:r>
      <w:r w:rsidR="00C84D19">
        <w:t xml:space="preserve"> </w:t>
      </w:r>
      <w:r w:rsidR="00074E1F">
        <w:t>dyze</w:t>
      </w:r>
      <w:r w:rsidR="00E23654" w:rsidRPr="00DE7179">
        <w:t xml:space="preserve">lino </w:t>
      </w:r>
      <w:r w:rsidR="006C5445">
        <w:t>–</w:t>
      </w:r>
      <w:r w:rsidR="00F04D3F">
        <w:t xml:space="preserve"> </w:t>
      </w:r>
      <w:r w:rsidR="00EC719D">
        <w:t>10</w:t>
      </w:r>
      <w:r w:rsidR="004316EF">
        <w:t>7</w:t>
      </w:r>
      <w:r w:rsidR="00EC719D">
        <w:t>,</w:t>
      </w:r>
      <w:r w:rsidR="004316EF">
        <w:t>99</w:t>
      </w:r>
      <w:r w:rsidR="006C5445">
        <w:t xml:space="preserve"> EUR</w:t>
      </w:r>
      <w:r w:rsidR="00FD2C27">
        <w:t xml:space="preserve">, pjuvenų granulės – </w:t>
      </w:r>
      <w:r w:rsidR="00EC719D">
        <w:t>459,80</w:t>
      </w:r>
      <w:r w:rsidR="0092166C">
        <w:t xml:space="preserve"> EUR, maisto produktų – </w:t>
      </w:r>
      <w:r w:rsidR="004316EF">
        <w:t>299,29</w:t>
      </w:r>
      <w:r w:rsidR="0092166C">
        <w:t xml:space="preserve"> EUR.</w:t>
      </w:r>
    </w:p>
    <w:p w:rsidR="003F1E38" w:rsidRDefault="003F1E38" w:rsidP="00712DAB">
      <w:pPr>
        <w:shd w:val="clear" w:color="auto" w:fill="FFFFFF"/>
        <w:spacing w:line="278" w:lineRule="exact"/>
        <w:ind w:right="5" w:firstLine="720"/>
        <w:jc w:val="both"/>
      </w:pPr>
    </w:p>
    <w:p w:rsidR="00D8502E" w:rsidRDefault="009E1331" w:rsidP="00712DAB">
      <w:pPr>
        <w:shd w:val="clear" w:color="auto" w:fill="FFFFFF"/>
        <w:spacing w:line="278" w:lineRule="exact"/>
        <w:ind w:right="5" w:firstLine="720"/>
        <w:jc w:val="both"/>
      </w:pPr>
      <w:r w:rsidRPr="00DE7179">
        <w:t>Pastaba Nr.</w:t>
      </w:r>
      <w:r w:rsidR="00DE7179">
        <w:t xml:space="preserve"> </w:t>
      </w:r>
      <w:r w:rsidR="0062672C">
        <w:t>10</w:t>
      </w:r>
      <w:r w:rsidR="0012719A" w:rsidRPr="00DE7179">
        <w:t xml:space="preserve"> </w:t>
      </w:r>
      <w:r w:rsidR="00E84137">
        <w:t>Per vienus metus g</w:t>
      </w:r>
      <w:r w:rsidR="0012719A" w:rsidRPr="00DE7179">
        <w:t>au</w:t>
      </w:r>
      <w:r w:rsidR="00E84137">
        <w:t xml:space="preserve">tinos </w:t>
      </w:r>
      <w:r w:rsidR="000671BD">
        <w:t xml:space="preserve">sumos – </w:t>
      </w:r>
      <w:r w:rsidR="00DF5738">
        <w:t>119976,89</w:t>
      </w:r>
      <w:r w:rsidR="00816F82">
        <w:t xml:space="preserve"> EUR,</w:t>
      </w:r>
      <w:r w:rsidR="00030243">
        <w:t xml:space="preserve"> iš jų </w:t>
      </w:r>
      <w:r w:rsidR="00927C95">
        <w:t>:</w:t>
      </w:r>
      <w:r w:rsidR="00030243">
        <w:t xml:space="preserve"> </w:t>
      </w:r>
      <w:r w:rsidR="0012719A" w:rsidRPr="00DE7179">
        <w:t xml:space="preserve"> </w:t>
      </w:r>
      <w:r w:rsidR="00496ED7">
        <w:t>atostogų</w:t>
      </w:r>
      <w:r w:rsidR="0012719A" w:rsidRPr="00DE7179">
        <w:t xml:space="preserve"> rezervas</w:t>
      </w:r>
      <w:r w:rsidR="00EA2F5A">
        <w:t xml:space="preserve"> su so</w:t>
      </w:r>
      <w:r w:rsidR="005B3F6A">
        <w:t>cialinio draudimo įmokomis</w:t>
      </w:r>
      <w:r w:rsidR="0012719A" w:rsidRPr="00DE7179">
        <w:t xml:space="preserve"> </w:t>
      </w:r>
      <w:r w:rsidR="00EB2AC0">
        <w:t xml:space="preserve">– </w:t>
      </w:r>
      <w:r w:rsidR="004B3BD8">
        <w:t>53290,26</w:t>
      </w:r>
      <w:r w:rsidR="009D7314">
        <w:t xml:space="preserve"> EUR</w:t>
      </w:r>
      <w:r w:rsidR="00882005">
        <w:t>,</w:t>
      </w:r>
      <w:r w:rsidR="00D10B65">
        <w:t xml:space="preserve"> su darbo santykiais susiję įsipareigojimai – 64197,60 EUR, </w:t>
      </w:r>
      <w:r w:rsidR="005929CF">
        <w:t>k</w:t>
      </w:r>
      <w:r w:rsidR="00B769D7">
        <w:t>omunaline</w:t>
      </w:r>
      <w:r w:rsidR="000538C5">
        <w:t>s paslaugas –</w:t>
      </w:r>
      <w:r w:rsidR="00457270">
        <w:t xml:space="preserve"> </w:t>
      </w:r>
      <w:r w:rsidR="00D77A07">
        <w:t>1070,34</w:t>
      </w:r>
      <w:r w:rsidR="009A1F51">
        <w:t xml:space="preserve"> </w:t>
      </w:r>
      <w:r w:rsidR="009D7314">
        <w:t>EUR</w:t>
      </w:r>
      <w:r w:rsidR="009A1F51">
        <w:t>,</w:t>
      </w:r>
      <w:r w:rsidR="00B072F7">
        <w:t xml:space="preserve"> </w:t>
      </w:r>
      <w:r w:rsidR="00C71C8C">
        <w:t xml:space="preserve">ryšiams – </w:t>
      </w:r>
      <w:r w:rsidR="00DF5738">
        <w:t>68,02</w:t>
      </w:r>
      <w:r w:rsidR="00BC0777">
        <w:t xml:space="preserve"> EUR,</w:t>
      </w:r>
      <w:r w:rsidR="00F21F08">
        <w:t xml:space="preserve"> </w:t>
      </w:r>
      <w:r w:rsidR="006A5D38">
        <w:t>kvalifikacijai</w:t>
      </w:r>
      <w:r w:rsidR="00F21F08">
        <w:t xml:space="preserve"> – </w:t>
      </w:r>
      <w:r w:rsidR="00DF5738">
        <w:t>32,58</w:t>
      </w:r>
      <w:r w:rsidR="00F21F08">
        <w:t xml:space="preserve"> EUR,</w:t>
      </w:r>
      <w:r w:rsidR="00B769D7">
        <w:t xml:space="preserve"> </w:t>
      </w:r>
      <w:r w:rsidR="00147681">
        <w:t xml:space="preserve">transporto išlaikymui – </w:t>
      </w:r>
      <w:r w:rsidR="00D77A07">
        <w:t>647,36</w:t>
      </w:r>
      <w:r w:rsidR="005929CF">
        <w:t xml:space="preserve"> EUR,</w:t>
      </w:r>
      <w:r w:rsidR="00DF5738">
        <w:t xml:space="preserve"> priskaitytos spec. lėšos – 75 EUR,</w:t>
      </w:r>
      <w:r w:rsidR="005929CF">
        <w:t xml:space="preserve"> </w:t>
      </w:r>
      <w:r w:rsidR="00687DD1">
        <w:t>negrąžin</w:t>
      </w:r>
      <w:r w:rsidR="005929CF">
        <w:t xml:space="preserve">tas spec. lėšų likutis – </w:t>
      </w:r>
      <w:r w:rsidR="00DF5738">
        <w:t>595,73</w:t>
      </w:r>
      <w:r w:rsidR="008734A2">
        <w:t xml:space="preserve"> </w:t>
      </w:r>
      <w:r w:rsidR="009D7314">
        <w:t>EUR</w:t>
      </w:r>
      <w:r w:rsidR="00767F9F">
        <w:t>.</w:t>
      </w:r>
      <w:r w:rsidR="00BC0777">
        <w:t xml:space="preserve"> </w:t>
      </w:r>
    </w:p>
    <w:p w:rsidR="003F1E38" w:rsidRDefault="003F1E38" w:rsidP="00EB2AC0">
      <w:pPr>
        <w:shd w:val="clear" w:color="auto" w:fill="FFFFFF"/>
        <w:spacing w:line="278" w:lineRule="exact"/>
        <w:ind w:firstLine="720"/>
        <w:jc w:val="both"/>
      </w:pPr>
    </w:p>
    <w:p w:rsidR="004A3DD4" w:rsidRDefault="0012719A" w:rsidP="00EB2AC0">
      <w:pPr>
        <w:shd w:val="clear" w:color="auto" w:fill="FFFFFF"/>
        <w:spacing w:line="278" w:lineRule="exact"/>
        <w:ind w:firstLine="720"/>
        <w:jc w:val="both"/>
      </w:pPr>
      <w:r w:rsidRPr="00DE7179">
        <w:t>Pastaba Nr.</w:t>
      </w:r>
      <w:r w:rsidR="00EB2AC0">
        <w:t xml:space="preserve"> </w:t>
      </w:r>
      <w:r w:rsidR="00122FAE">
        <w:t>1</w:t>
      </w:r>
      <w:r w:rsidR="005921C2">
        <w:t>1</w:t>
      </w:r>
      <w:r w:rsidR="00D825ED">
        <w:t xml:space="preserve"> </w:t>
      </w:r>
      <w:r w:rsidR="00024A63">
        <w:t xml:space="preserve">Piniginės lėšos </w:t>
      </w:r>
      <w:r w:rsidR="00F24737">
        <w:t xml:space="preserve"> – </w:t>
      </w:r>
      <w:r w:rsidR="00024A63">
        <w:t>6735,79</w:t>
      </w:r>
      <w:r w:rsidR="00D114A5">
        <w:t xml:space="preserve"> </w:t>
      </w:r>
      <w:r w:rsidR="00AE10C5">
        <w:t>EUR</w:t>
      </w:r>
      <w:r w:rsidR="004A3DD4">
        <w:t xml:space="preserve">. </w:t>
      </w:r>
      <w:r w:rsidR="00752F60">
        <w:t xml:space="preserve">GPM 2 proc. likutis – </w:t>
      </w:r>
      <w:r w:rsidR="00024A63">
        <w:t>6435,79 EUR, kasos likutis – 300</w:t>
      </w:r>
      <w:r w:rsidR="001F1BB9">
        <w:t>,00 EUR.</w:t>
      </w:r>
    </w:p>
    <w:p w:rsidR="004A3DD4" w:rsidRDefault="004A3DD4" w:rsidP="00EB2AC0">
      <w:pPr>
        <w:shd w:val="clear" w:color="auto" w:fill="FFFFFF"/>
        <w:spacing w:line="278" w:lineRule="exact"/>
        <w:ind w:firstLine="720"/>
        <w:jc w:val="both"/>
      </w:pPr>
    </w:p>
    <w:p w:rsidR="006A356A" w:rsidRDefault="00923761" w:rsidP="00EB2AC0">
      <w:pPr>
        <w:shd w:val="clear" w:color="auto" w:fill="FFFFFF"/>
        <w:spacing w:line="278" w:lineRule="exact"/>
        <w:ind w:firstLine="720"/>
        <w:jc w:val="both"/>
      </w:pPr>
      <w:r>
        <w:t>Pastaba Nr. 12</w:t>
      </w:r>
      <w:r w:rsidR="00AD5FA7">
        <w:t xml:space="preserve"> </w:t>
      </w:r>
      <w:r w:rsidR="00DB59F7">
        <w:t>Finansavimo sumos</w:t>
      </w:r>
      <w:r w:rsidR="00835901">
        <w:t xml:space="preserve"> – </w:t>
      </w:r>
      <w:r w:rsidR="00E35807">
        <w:t>507455,02</w:t>
      </w:r>
      <w:r w:rsidR="00343673">
        <w:t xml:space="preserve"> EUR,</w:t>
      </w:r>
      <w:r w:rsidR="00CE087B">
        <w:t xml:space="preserve"> iš jų : s</w:t>
      </w:r>
      <w:r w:rsidR="00AE5EF6" w:rsidRPr="00DE7179">
        <w:t xml:space="preserve">avivaldybės biudžeto – </w:t>
      </w:r>
      <w:r w:rsidR="00E35807">
        <w:t>248192,65</w:t>
      </w:r>
      <w:r w:rsidR="00DB59F7">
        <w:t xml:space="preserve"> EUR</w:t>
      </w:r>
      <w:r w:rsidR="00277ED3">
        <w:t>, pag</w:t>
      </w:r>
      <w:r w:rsidR="00281A24">
        <w:t>rindin</w:t>
      </w:r>
      <w:r w:rsidR="009624E0">
        <w:t xml:space="preserve">ių priemonių likutis – </w:t>
      </w:r>
      <w:r w:rsidR="00E35807">
        <w:t>247732,85</w:t>
      </w:r>
      <w:r w:rsidR="00560317">
        <w:t xml:space="preserve"> </w:t>
      </w:r>
      <w:r w:rsidR="00343673">
        <w:t>EUR</w:t>
      </w:r>
      <w:r w:rsidR="00835901">
        <w:t xml:space="preserve">, ir atsargų likutis – </w:t>
      </w:r>
      <w:r w:rsidR="0046041D">
        <w:t>459,8</w:t>
      </w:r>
      <w:r w:rsidR="00835901">
        <w:t xml:space="preserve"> </w:t>
      </w:r>
      <w:r w:rsidR="0046041D">
        <w:t>EU</w:t>
      </w:r>
      <w:r w:rsidR="00E35807">
        <w:t>R.</w:t>
      </w:r>
      <w:r w:rsidR="00363780">
        <w:t xml:space="preserve"> </w:t>
      </w:r>
      <w:r w:rsidR="00D71CE8">
        <w:t xml:space="preserve"> I</w:t>
      </w:r>
      <w:r w:rsidR="009624E0">
        <w:t xml:space="preserve">š kitų šaltinių – </w:t>
      </w:r>
      <w:r w:rsidR="00E35807">
        <w:t>11128,45</w:t>
      </w:r>
      <w:r w:rsidR="00343673">
        <w:t xml:space="preserve"> EUR,</w:t>
      </w:r>
      <w:r w:rsidR="00E35807">
        <w:t xml:space="preserve"> tai piniginių lėšų</w:t>
      </w:r>
      <w:r w:rsidR="00277ED3">
        <w:t xml:space="preserve"> likutis  – </w:t>
      </w:r>
      <w:r w:rsidR="00E35807">
        <w:t>6735,79</w:t>
      </w:r>
      <w:r w:rsidR="00904876">
        <w:t xml:space="preserve"> </w:t>
      </w:r>
      <w:r w:rsidR="00343673">
        <w:t>EUR</w:t>
      </w:r>
      <w:r w:rsidR="00277ED3">
        <w:t>, pagr</w:t>
      </w:r>
      <w:r w:rsidR="00904876">
        <w:t>indinių priemonių l</w:t>
      </w:r>
      <w:r w:rsidR="009624E0">
        <w:t xml:space="preserve">ikutis – </w:t>
      </w:r>
      <w:r w:rsidR="00E35807">
        <w:t>4392,66</w:t>
      </w:r>
      <w:r w:rsidR="00EC16CA">
        <w:t xml:space="preserve"> EUR.</w:t>
      </w:r>
      <w:r w:rsidR="008D456D">
        <w:t xml:space="preserve"> </w:t>
      </w:r>
      <w:r w:rsidR="00C47919">
        <w:t>Valstybės biudžeto</w:t>
      </w:r>
      <w:r w:rsidR="00337C76">
        <w:t xml:space="preserve"> – </w:t>
      </w:r>
      <w:r w:rsidR="00E35807">
        <w:t>217464,84</w:t>
      </w:r>
      <w:r w:rsidR="004E5165">
        <w:t xml:space="preserve"> EUR</w:t>
      </w:r>
      <w:r w:rsidR="00363780">
        <w:t xml:space="preserve">, pagrindinių priemonių likutis- </w:t>
      </w:r>
      <w:r w:rsidR="00E35807">
        <w:t xml:space="preserve">217464,84 EUR. </w:t>
      </w:r>
      <w:r w:rsidR="00C47919">
        <w:t xml:space="preserve">ES </w:t>
      </w:r>
      <w:r w:rsidR="00343673">
        <w:t>turto likuti</w:t>
      </w:r>
      <w:r w:rsidR="0033609A">
        <w:t>s</w:t>
      </w:r>
      <w:r w:rsidR="00614FC5">
        <w:t xml:space="preserve"> -  </w:t>
      </w:r>
      <w:r w:rsidR="00E35807">
        <w:t>30669,08</w:t>
      </w:r>
      <w:r w:rsidR="00343673">
        <w:t xml:space="preserve"> EUR.</w:t>
      </w:r>
    </w:p>
    <w:p w:rsidR="00277ED3" w:rsidRDefault="009624E0" w:rsidP="00EB2AC0">
      <w:pPr>
        <w:shd w:val="clear" w:color="auto" w:fill="FFFFFF"/>
        <w:spacing w:line="278" w:lineRule="exact"/>
        <w:ind w:firstLine="720"/>
        <w:jc w:val="both"/>
      </w:pPr>
      <w:r>
        <w:t xml:space="preserve"> </w:t>
      </w:r>
    </w:p>
    <w:p w:rsidR="003F1E38" w:rsidRDefault="0012719A" w:rsidP="006D36AC">
      <w:pPr>
        <w:shd w:val="clear" w:color="auto" w:fill="FFFFFF"/>
        <w:spacing w:line="278" w:lineRule="exact"/>
        <w:ind w:firstLine="720"/>
        <w:jc w:val="both"/>
      </w:pPr>
      <w:r w:rsidRPr="00DE7179">
        <w:t>Pastaba Nr.</w:t>
      </w:r>
      <w:r w:rsidR="00057B9A">
        <w:t xml:space="preserve"> 1</w:t>
      </w:r>
      <w:r w:rsidR="00D27CD4">
        <w:t>7</w:t>
      </w:r>
      <w:r w:rsidRPr="00DE7179">
        <w:t xml:space="preserve"> </w:t>
      </w:r>
      <w:r w:rsidR="00117BBC">
        <w:t>Trumpalaikius</w:t>
      </w:r>
      <w:r w:rsidR="006B3E73">
        <w:t xml:space="preserve"> </w:t>
      </w:r>
      <w:r w:rsidR="00117BBC">
        <w:t>įsipareigojimus sudaro</w:t>
      </w:r>
      <w:r w:rsidRPr="00DE7179">
        <w:t xml:space="preserve"> </w:t>
      </w:r>
      <w:r w:rsidR="00EB2AC0">
        <w:t>–</w:t>
      </w:r>
      <w:r w:rsidRPr="00DE7179">
        <w:t xml:space="preserve"> </w:t>
      </w:r>
      <w:r w:rsidR="00AA0F74">
        <w:t>119965,10</w:t>
      </w:r>
      <w:r w:rsidR="00090F3D">
        <w:t xml:space="preserve"> EUR,</w:t>
      </w:r>
      <w:r w:rsidRPr="00DE7179">
        <w:t xml:space="preserve"> Iš jų: </w:t>
      </w:r>
      <w:r w:rsidR="00057B9A" w:rsidRPr="00057B9A">
        <w:t>atost</w:t>
      </w:r>
      <w:r w:rsidR="00297164">
        <w:t>ogų rezervas su so</w:t>
      </w:r>
      <w:r w:rsidR="00151E08">
        <w:t>cialinio draudimo įmokomis</w:t>
      </w:r>
      <w:r w:rsidR="00297164">
        <w:t xml:space="preserve"> – </w:t>
      </w:r>
      <w:r w:rsidR="008F7C2C">
        <w:t>53290,26</w:t>
      </w:r>
      <w:r w:rsidR="00057B9A" w:rsidRPr="00057B9A">
        <w:t xml:space="preserve"> E</w:t>
      </w:r>
      <w:r w:rsidR="00BB2041">
        <w:t>UR,</w:t>
      </w:r>
      <w:r w:rsidR="00ED1B6A">
        <w:t xml:space="preserve"> darbo užmokestis su socialinio draudimo įmokomis – 64197,6</w:t>
      </w:r>
      <w:r w:rsidR="004E4B75">
        <w:t xml:space="preserve"> , </w:t>
      </w:r>
      <w:r w:rsidR="00FE353B">
        <w:t>prekių ir paslaugų</w:t>
      </w:r>
      <w:r w:rsidR="004E4B75">
        <w:t xml:space="preserve"> įsigijimo išlaidos</w:t>
      </w:r>
      <w:r w:rsidR="00232726">
        <w:t xml:space="preserve"> –</w:t>
      </w:r>
      <w:r w:rsidR="00ED1B6A">
        <w:t xml:space="preserve"> 2477,24</w:t>
      </w:r>
      <w:r w:rsidR="00BC4535">
        <w:t xml:space="preserve"> </w:t>
      </w:r>
      <w:r w:rsidR="008F7C2C">
        <w:t>EUR.</w:t>
      </w:r>
    </w:p>
    <w:p w:rsidR="00C07E58" w:rsidRDefault="00C07E58" w:rsidP="006D36AC">
      <w:pPr>
        <w:shd w:val="clear" w:color="auto" w:fill="FFFFFF"/>
        <w:spacing w:line="278" w:lineRule="exact"/>
        <w:ind w:firstLine="720"/>
        <w:jc w:val="both"/>
        <w:rPr>
          <w:b/>
          <w:bCs/>
        </w:rPr>
      </w:pPr>
    </w:p>
    <w:p w:rsidR="0012719A" w:rsidRDefault="0012719A" w:rsidP="006D36AC">
      <w:pPr>
        <w:shd w:val="clear" w:color="auto" w:fill="FFFFFF"/>
        <w:spacing w:line="278" w:lineRule="exact"/>
        <w:ind w:firstLine="720"/>
        <w:jc w:val="both"/>
      </w:pPr>
      <w:r w:rsidRPr="00DE7179">
        <w:rPr>
          <w:b/>
          <w:bCs/>
        </w:rPr>
        <w:t xml:space="preserve">Veiklos rezultatų ataskaitoje </w:t>
      </w:r>
      <w:r w:rsidR="00EB2AC0">
        <w:t>(</w:t>
      </w:r>
      <w:r w:rsidRPr="00DE7179">
        <w:t>3-iojo VSAFAS 1 priedas) parodoma:</w:t>
      </w:r>
    </w:p>
    <w:p w:rsidR="0012719A" w:rsidRDefault="006433E7" w:rsidP="00EB2AC0">
      <w:pPr>
        <w:shd w:val="clear" w:color="auto" w:fill="FFFFFF"/>
        <w:spacing w:line="283" w:lineRule="exact"/>
        <w:ind w:firstLine="720"/>
        <w:jc w:val="both"/>
      </w:pPr>
      <w:r w:rsidRPr="00DE7179">
        <w:t xml:space="preserve">Pastaba Nr. </w:t>
      </w:r>
      <w:r w:rsidR="005A54C8">
        <w:t>2</w:t>
      </w:r>
      <w:r w:rsidRPr="00DE7179">
        <w:t>1</w:t>
      </w:r>
      <w:r w:rsidR="00EB2AC0">
        <w:t xml:space="preserve"> </w:t>
      </w:r>
      <w:r w:rsidR="00C25619" w:rsidRPr="00DE7179">
        <w:t>Pagrind</w:t>
      </w:r>
      <w:r w:rsidR="005A54C8">
        <w:t xml:space="preserve">inės veiklos  kitos pajamos – </w:t>
      </w:r>
      <w:r w:rsidR="00A73E61">
        <w:t>10954,75</w:t>
      </w:r>
      <w:r w:rsidR="00E52395">
        <w:t xml:space="preserve"> EUR</w:t>
      </w:r>
      <w:r w:rsidR="00C25619" w:rsidRPr="00DE7179">
        <w:t xml:space="preserve">, </w:t>
      </w:r>
      <w:r w:rsidR="00B443A2" w:rsidRPr="00DE7179">
        <w:t xml:space="preserve"> tai yra speciali</w:t>
      </w:r>
      <w:r w:rsidR="00BA68F0">
        <w:t>ųjų programų lėšos.</w:t>
      </w:r>
    </w:p>
    <w:p w:rsidR="0012719A" w:rsidRPr="00DE7179" w:rsidRDefault="00C20AB6" w:rsidP="00EB2AC0">
      <w:pPr>
        <w:shd w:val="clear" w:color="auto" w:fill="FFFFFF"/>
        <w:spacing w:line="283" w:lineRule="exact"/>
        <w:ind w:firstLine="720"/>
        <w:jc w:val="both"/>
      </w:pPr>
      <w:r>
        <w:t>Pastaba Nr. 0</w:t>
      </w:r>
      <w:r w:rsidR="009830A5">
        <w:t>2</w:t>
      </w:r>
      <w:r w:rsidR="0012719A" w:rsidRPr="00DE7179">
        <w:t xml:space="preserve"> Pagrindinės veiklos sąnaudų balansinė vertė </w:t>
      </w:r>
      <w:r w:rsidR="00EB2AC0">
        <w:t>–</w:t>
      </w:r>
      <w:r w:rsidR="00F32C2B">
        <w:t xml:space="preserve"> </w:t>
      </w:r>
      <w:r w:rsidR="00A73E61">
        <w:t>654165,28</w:t>
      </w:r>
      <w:bookmarkStart w:id="4" w:name="_GoBack"/>
      <w:bookmarkEnd w:id="4"/>
      <w:r w:rsidR="00E52395">
        <w:t xml:space="preserve"> EUR</w:t>
      </w:r>
      <w:r w:rsidR="0012719A" w:rsidRPr="00DE7179">
        <w:t>.</w:t>
      </w:r>
    </w:p>
    <w:p w:rsidR="00F50F3F" w:rsidRDefault="00F50F3F" w:rsidP="00E5643C">
      <w:pPr>
        <w:shd w:val="clear" w:color="auto" w:fill="FFFFFF"/>
        <w:spacing w:line="283" w:lineRule="exact"/>
        <w:ind w:left="1013"/>
        <w:jc w:val="both"/>
      </w:pPr>
    </w:p>
    <w:p w:rsidR="0049718F" w:rsidRDefault="0049718F" w:rsidP="00E5643C">
      <w:pPr>
        <w:shd w:val="clear" w:color="auto" w:fill="FFFFFF"/>
        <w:spacing w:line="283" w:lineRule="exact"/>
        <w:ind w:left="1013"/>
        <w:jc w:val="both"/>
      </w:pPr>
    </w:p>
    <w:p w:rsidR="0049718F" w:rsidRDefault="0049718F" w:rsidP="00E5643C">
      <w:pPr>
        <w:shd w:val="clear" w:color="auto" w:fill="FFFFFF"/>
        <w:spacing w:line="283" w:lineRule="exact"/>
        <w:ind w:left="1013"/>
        <w:jc w:val="both"/>
      </w:pPr>
    </w:p>
    <w:p w:rsidR="00E826E2" w:rsidRDefault="00586224" w:rsidP="00EB2AC0">
      <w:pPr>
        <w:shd w:val="clear" w:color="auto" w:fill="FFFFFF"/>
        <w:spacing w:after="1426" w:line="283" w:lineRule="exact"/>
        <w:ind w:left="317" w:right="5" w:hanging="317"/>
        <w:jc w:val="both"/>
      </w:pPr>
      <w:r>
        <w:t>Direktorius</w:t>
      </w:r>
      <w:r w:rsidR="0012719A">
        <w:t xml:space="preserve">                                                    </w:t>
      </w:r>
      <w:r w:rsidR="00EB2AC0">
        <w:tab/>
      </w:r>
      <w:r w:rsidR="0012719A">
        <w:t xml:space="preserve">                  </w:t>
      </w:r>
      <w:r>
        <w:t xml:space="preserve">      </w:t>
      </w:r>
      <w:proofErr w:type="spellStart"/>
      <w:r>
        <w:t>Gendrutis</w:t>
      </w:r>
      <w:proofErr w:type="spellEnd"/>
      <w:r>
        <w:t xml:space="preserve"> Burbulis</w:t>
      </w:r>
    </w:p>
    <w:p w:rsidR="008C67D0" w:rsidRDefault="008C67D0" w:rsidP="00EB2AC0">
      <w:pPr>
        <w:shd w:val="clear" w:color="auto" w:fill="FFFFFF"/>
        <w:spacing w:after="1426" w:line="283" w:lineRule="exact"/>
        <w:ind w:left="317" w:right="5" w:hanging="317"/>
        <w:jc w:val="both"/>
      </w:pPr>
      <w:r>
        <w:t xml:space="preserve">Vyr. buhalterė </w:t>
      </w:r>
      <w:r>
        <w:tab/>
      </w:r>
      <w:r>
        <w:tab/>
      </w:r>
      <w:r>
        <w:tab/>
      </w:r>
      <w:r>
        <w:tab/>
        <w:t xml:space="preserve"> Diana </w:t>
      </w:r>
      <w:proofErr w:type="spellStart"/>
      <w:r>
        <w:t>Zakarienė</w:t>
      </w:r>
      <w:proofErr w:type="spellEnd"/>
    </w:p>
    <w:sectPr w:rsidR="008C67D0" w:rsidSect="00DE7179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5A" w:rsidRDefault="00A4005A">
      <w:r>
        <w:separator/>
      </w:r>
    </w:p>
  </w:endnote>
  <w:endnote w:type="continuationSeparator" w:id="0">
    <w:p w:rsidR="00A4005A" w:rsidRDefault="00A4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5A" w:rsidRDefault="00A4005A">
      <w:r>
        <w:separator/>
      </w:r>
    </w:p>
  </w:footnote>
  <w:footnote w:type="continuationSeparator" w:id="0">
    <w:p w:rsidR="00A4005A" w:rsidRDefault="00A4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D" w:rsidRDefault="008B414D" w:rsidP="00CF56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14D" w:rsidRDefault="008B4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4D" w:rsidRDefault="008B414D" w:rsidP="00CF56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E61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14D" w:rsidRDefault="008B4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B4D"/>
    <w:multiLevelType w:val="hybridMultilevel"/>
    <w:tmpl w:val="358818E0"/>
    <w:lvl w:ilvl="0" w:tplc="F01AC222">
      <w:start w:val="40"/>
      <w:numFmt w:val="decimal"/>
      <w:lvlText w:val="%1"/>
      <w:lvlJc w:val="left"/>
      <w:pPr>
        <w:tabs>
          <w:tab w:val="num" w:pos="3891"/>
        </w:tabs>
        <w:ind w:left="3891" w:hanging="25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 w15:restartNumberingAfterBreak="0">
    <w:nsid w:val="08A71E13"/>
    <w:multiLevelType w:val="multilevel"/>
    <w:tmpl w:val="F87C34BA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 w15:restartNumberingAfterBreak="0">
    <w:nsid w:val="0A72735B"/>
    <w:multiLevelType w:val="multilevel"/>
    <w:tmpl w:val="F87C34BA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" w15:restartNumberingAfterBreak="0">
    <w:nsid w:val="0EE17DBC"/>
    <w:multiLevelType w:val="multilevel"/>
    <w:tmpl w:val="358818E0"/>
    <w:lvl w:ilvl="0">
      <w:start w:val="40"/>
      <w:numFmt w:val="decimal"/>
      <w:lvlText w:val="%1"/>
      <w:lvlJc w:val="left"/>
      <w:pPr>
        <w:tabs>
          <w:tab w:val="num" w:pos="3891"/>
        </w:tabs>
        <w:ind w:left="3891" w:hanging="2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 w15:restartNumberingAfterBreak="0">
    <w:nsid w:val="0F6304C5"/>
    <w:multiLevelType w:val="multilevel"/>
    <w:tmpl w:val="F87C34BA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5" w15:restartNumberingAfterBreak="0">
    <w:nsid w:val="42200075"/>
    <w:multiLevelType w:val="multilevel"/>
    <w:tmpl w:val="F87C34BA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6" w15:restartNumberingAfterBreak="0">
    <w:nsid w:val="4B9963DA"/>
    <w:multiLevelType w:val="hybridMultilevel"/>
    <w:tmpl w:val="F87C34BA"/>
    <w:lvl w:ilvl="0" w:tplc="0427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270005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27000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7" w15:restartNumberingAfterBreak="0">
    <w:nsid w:val="509F2F0E"/>
    <w:multiLevelType w:val="multilevel"/>
    <w:tmpl w:val="F87C34BA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 w15:restartNumberingAfterBreak="0">
    <w:nsid w:val="62BA3C24"/>
    <w:multiLevelType w:val="hybridMultilevel"/>
    <w:tmpl w:val="BEF0ADE2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035E1"/>
    <w:multiLevelType w:val="hybridMultilevel"/>
    <w:tmpl w:val="AAC49F56"/>
    <w:lvl w:ilvl="0" w:tplc="F6F6DC28">
      <w:start w:val="2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E710226"/>
    <w:multiLevelType w:val="multilevel"/>
    <w:tmpl w:val="F87C34BA"/>
    <w:lvl w:ilvl="0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44"/>
    <w:rsid w:val="0000219D"/>
    <w:rsid w:val="00002600"/>
    <w:rsid w:val="00003AE4"/>
    <w:rsid w:val="00003ECE"/>
    <w:rsid w:val="00004265"/>
    <w:rsid w:val="00004587"/>
    <w:rsid w:val="00004C87"/>
    <w:rsid w:val="00007D01"/>
    <w:rsid w:val="000159B6"/>
    <w:rsid w:val="00024A63"/>
    <w:rsid w:val="00027A1D"/>
    <w:rsid w:val="00030243"/>
    <w:rsid w:val="0003068E"/>
    <w:rsid w:val="000320F9"/>
    <w:rsid w:val="000326DE"/>
    <w:rsid w:val="00032988"/>
    <w:rsid w:val="000404DE"/>
    <w:rsid w:val="00040DCF"/>
    <w:rsid w:val="00041106"/>
    <w:rsid w:val="0004348A"/>
    <w:rsid w:val="000504EF"/>
    <w:rsid w:val="00050810"/>
    <w:rsid w:val="000510AE"/>
    <w:rsid w:val="00052EE2"/>
    <w:rsid w:val="000538C5"/>
    <w:rsid w:val="00053EF2"/>
    <w:rsid w:val="00057B9A"/>
    <w:rsid w:val="0006669E"/>
    <w:rsid w:val="000671BD"/>
    <w:rsid w:val="00070764"/>
    <w:rsid w:val="00070FBF"/>
    <w:rsid w:val="00074E1F"/>
    <w:rsid w:val="00075223"/>
    <w:rsid w:val="00077277"/>
    <w:rsid w:val="000778D0"/>
    <w:rsid w:val="000800AD"/>
    <w:rsid w:val="000825CB"/>
    <w:rsid w:val="00083EFF"/>
    <w:rsid w:val="00084706"/>
    <w:rsid w:val="00085F54"/>
    <w:rsid w:val="000874EF"/>
    <w:rsid w:val="00087AD1"/>
    <w:rsid w:val="00090F3D"/>
    <w:rsid w:val="00091263"/>
    <w:rsid w:val="0009135C"/>
    <w:rsid w:val="000940A5"/>
    <w:rsid w:val="00095FC2"/>
    <w:rsid w:val="00096122"/>
    <w:rsid w:val="000A0108"/>
    <w:rsid w:val="000A2FFC"/>
    <w:rsid w:val="000A3758"/>
    <w:rsid w:val="000B0B3B"/>
    <w:rsid w:val="000B0C6C"/>
    <w:rsid w:val="000B1AAA"/>
    <w:rsid w:val="000B3A0D"/>
    <w:rsid w:val="000B70F2"/>
    <w:rsid w:val="000C468D"/>
    <w:rsid w:val="000D102D"/>
    <w:rsid w:val="000D3C3C"/>
    <w:rsid w:val="000D4EA9"/>
    <w:rsid w:val="000D7406"/>
    <w:rsid w:val="000D7EAA"/>
    <w:rsid w:val="000E4267"/>
    <w:rsid w:val="000E632A"/>
    <w:rsid w:val="000E6C38"/>
    <w:rsid w:val="000F0A90"/>
    <w:rsid w:val="000F1036"/>
    <w:rsid w:val="000F155F"/>
    <w:rsid w:val="000F2FD3"/>
    <w:rsid w:val="000F5937"/>
    <w:rsid w:val="000F6C83"/>
    <w:rsid w:val="00101086"/>
    <w:rsid w:val="001056E5"/>
    <w:rsid w:val="00105C58"/>
    <w:rsid w:val="00106626"/>
    <w:rsid w:val="00106C3B"/>
    <w:rsid w:val="00111ADB"/>
    <w:rsid w:val="00112CCD"/>
    <w:rsid w:val="0011441F"/>
    <w:rsid w:val="00117BBC"/>
    <w:rsid w:val="00122191"/>
    <w:rsid w:val="00122FAE"/>
    <w:rsid w:val="00125215"/>
    <w:rsid w:val="00126677"/>
    <w:rsid w:val="0012719A"/>
    <w:rsid w:val="0013083A"/>
    <w:rsid w:val="00137BA1"/>
    <w:rsid w:val="00147681"/>
    <w:rsid w:val="0015046D"/>
    <w:rsid w:val="0015162D"/>
    <w:rsid w:val="00151E08"/>
    <w:rsid w:val="00154575"/>
    <w:rsid w:val="00155EDD"/>
    <w:rsid w:val="001600B1"/>
    <w:rsid w:val="00160FB7"/>
    <w:rsid w:val="001705B8"/>
    <w:rsid w:val="00171393"/>
    <w:rsid w:val="0017457C"/>
    <w:rsid w:val="00182FE7"/>
    <w:rsid w:val="0018774E"/>
    <w:rsid w:val="00187870"/>
    <w:rsid w:val="00190FA6"/>
    <w:rsid w:val="001917FF"/>
    <w:rsid w:val="0019270E"/>
    <w:rsid w:val="0019391B"/>
    <w:rsid w:val="001953B0"/>
    <w:rsid w:val="00197565"/>
    <w:rsid w:val="00197DB9"/>
    <w:rsid w:val="001B0F79"/>
    <w:rsid w:val="001B138D"/>
    <w:rsid w:val="001B1F45"/>
    <w:rsid w:val="001B40FE"/>
    <w:rsid w:val="001B539C"/>
    <w:rsid w:val="001C0911"/>
    <w:rsid w:val="001C1D5C"/>
    <w:rsid w:val="001C3FDA"/>
    <w:rsid w:val="001D3596"/>
    <w:rsid w:val="001E0551"/>
    <w:rsid w:val="001E25CA"/>
    <w:rsid w:val="001E2957"/>
    <w:rsid w:val="001E3CD6"/>
    <w:rsid w:val="001E451C"/>
    <w:rsid w:val="001F1154"/>
    <w:rsid w:val="001F1BB9"/>
    <w:rsid w:val="001F2789"/>
    <w:rsid w:val="001F3724"/>
    <w:rsid w:val="001F6172"/>
    <w:rsid w:val="00200960"/>
    <w:rsid w:val="0021061D"/>
    <w:rsid w:val="002110D0"/>
    <w:rsid w:val="002134D4"/>
    <w:rsid w:val="00216199"/>
    <w:rsid w:val="00217744"/>
    <w:rsid w:val="00223A34"/>
    <w:rsid w:val="0022400F"/>
    <w:rsid w:val="00224110"/>
    <w:rsid w:val="002303CF"/>
    <w:rsid w:val="00232726"/>
    <w:rsid w:val="0023385D"/>
    <w:rsid w:val="00233C4A"/>
    <w:rsid w:val="00234D1B"/>
    <w:rsid w:val="002371FD"/>
    <w:rsid w:val="00237ACF"/>
    <w:rsid w:val="00237D31"/>
    <w:rsid w:val="002467B7"/>
    <w:rsid w:val="00246D15"/>
    <w:rsid w:val="0024777E"/>
    <w:rsid w:val="002520CD"/>
    <w:rsid w:val="00253DA0"/>
    <w:rsid w:val="00256FFE"/>
    <w:rsid w:val="00257F58"/>
    <w:rsid w:val="00262A0F"/>
    <w:rsid w:val="00262DB3"/>
    <w:rsid w:val="0026322B"/>
    <w:rsid w:val="00264122"/>
    <w:rsid w:val="0026531C"/>
    <w:rsid w:val="00267233"/>
    <w:rsid w:val="00276AF6"/>
    <w:rsid w:val="00277ED3"/>
    <w:rsid w:val="00281A24"/>
    <w:rsid w:val="00281B73"/>
    <w:rsid w:val="0028307D"/>
    <w:rsid w:val="00284968"/>
    <w:rsid w:val="00286E40"/>
    <w:rsid w:val="00291559"/>
    <w:rsid w:val="00292C08"/>
    <w:rsid w:val="00293FD0"/>
    <w:rsid w:val="002961E4"/>
    <w:rsid w:val="0029636D"/>
    <w:rsid w:val="00297164"/>
    <w:rsid w:val="002A24F8"/>
    <w:rsid w:val="002A392E"/>
    <w:rsid w:val="002A3DB5"/>
    <w:rsid w:val="002A5578"/>
    <w:rsid w:val="002A6161"/>
    <w:rsid w:val="002A6B1E"/>
    <w:rsid w:val="002A73C1"/>
    <w:rsid w:val="002B2CBD"/>
    <w:rsid w:val="002B59E3"/>
    <w:rsid w:val="002B63FA"/>
    <w:rsid w:val="002C1F4A"/>
    <w:rsid w:val="002C68EE"/>
    <w:rsid w:val="002C7F3B"/>
    <w:rsid w:val="002D11CB"/>
    <w:rsid w:val="002D1494"/>
    <w:rsid w:val="002D5B5E"/>
    <w:rsid w:val="002D6B6A"/>
    <w:rsid w:val="002D7499"/>
    <w:rsid w:val="002E16FE"/>
    <w:rsid w:val="002E1979"/>
    <w:rsid w:val="002E4E13"/>
    <w:rsid w:val="002E7853"/>
    <w:rsid w:val="002F2647"/>
    <w:rsid w:val="002F5155"/>
    <w:rsid w:val="002F7646"/>
    <w:rsid w:val="002F7E37"/>
    <w:rsid w:val="00301F1C"/>
    <w:rsid w:val="003056EF"/>
    <w:rsid w:val="00305B90"/>
    <w:rsid w:val="00306F52"/>
    <w:rsid w:val="003076CE"/>
    <w:rsid w:val="0030790A"/>
    <w:rsid w:val="00310C80"/>
    <w:rsid w:val="0031139E"/>
    <w:rsid w:val="00313C0E"/>
    <w:rsid w:val="00316429"/>
    <w:rsid w:val="0031692C"/>
    <w:rsid w:val="00320013"/>
    <w:rsid w:val="00320189"/>
    <w:rsid w:val="00320827"/>
    <w:rsid w:val="0032146F"/>
    <w:rsid w:val="00322669"/>
    <w:rsid w:val="00326DA7"/>
    <w:rsid w:val="003317DD"/>
    <w:rsid w:val="00331888"/>
    <w:rsid w:val="0033609A"/>
    <w:rsid w:val="00337C76"/>
    <w:rsid w:val="003425CC"/>
    <w:rsid w:val="00343673"/>
    <w:rsid w:val="0034580D"/>
    <w:rsid w:val="00345C61"/>
    <w:rsid w:val="0034715B"/>
    <w:rsid w:val="00352438"/>
    <w:rsid w:val="0035351A"/>
    <w:rsid w:val="00355AD5"/>
    <w:rsid w:val="003621C3"/>
    <w:rsid w:val="00362FED"/>
    <w:rsid w:val="00363780"/>
    <w:rsid w:val="00365B46"/>
    <w:rsid w:val="00366C71"/>
    <w:rsid w:val="00367251"/>
    <w:rsid w:val="003705A9"/>
    <w:rsid w:val="00372C18"/>
    <w:rsid w:val="003763C0"/>
    <w:rsid w:val="00377073"/>
    <w:rsid w:val="0037778E"/>
    <w:rsid w:val="00381638"/>
    <w:rsid w:val="00393E9F"/>
    <w:rsid w:val="0039476A"/>
    <w:rsid w:val="003974F4"/>
    <w:rsid w:val="00397A31"/>
    <w:rsid w:val="003A683A"/>
    <w:rsid w:val="003A7C42"/>
    <w:rsid w:val="003B2144"/>
    <w:rsid w:val="003B2F6F"/>
    <w:rsid w:val="003B37EB"/>
    <w:rsid w:val="003B46A9"/>
    <w:rsid w:val="003B60E7"/>
    <w:rsid w:val="003C062B"/>
    <w:rsid w:val="003D1DCB"/>
    <w:rsid w:val="003D28F6"/>
    <w:rsid w:val="003E0E1E"/>
    <w:rsid w:val="003E2BFF"/>
    <w:rsid w:val="003E322F"/>
    <w:rsid w:val="003E49BA"/>
    <w:rsid w:val="003E5B68"/>
    <w:rsid w:val="003E641F"/>
    <w:rsid w:val="003F1311"/>
    <w:rsid w:val="003F17FF"/>
    <w:rsid w:val="003F1E38"/>
    <w:rsid w:val="003F50C8"/>
    <w:rsid w:val="003F5262"/>
    <w:rsid w:val="004047DB"/>
    <w:rsid w:val="00404D2B"/>
    <w:rsid w:val="004130B7"/>
    <w:rsid w:val="00415BB8"/>
    <w:rsid w:val="00417AB0"/>
    <w:rsid w:val="00420143"/>
    <w:rsid w:val="004212A9"/>
    <w:rsid w:val="00421447"/>
    <w:rsid w:val="00421480"/>
    <w:rsid w:val="00421C66"/>
    <w:rsid w:val="00422F87"/>
    <w:rsid w:val="00424802"/>
    <w:rsid w:val="00424B23"/>
    <w:rsid w:val="00426E6F"/>
    <w:rsid w:val="004316EF"/>
    <w:rsid w:val="00432636"/>
    <w:rsid w:val="004345B9"/>
    <w:rsid w:val="00437D2B"/>
    <w:rsid w:val="004404D7"/>
    <w:rsid w:val="00440B04"/>
    <w:rsid w:val="004433A8"/>
    <w:rsid w:val="0044483F"/>
    <w:rsid w:val="00455836"/>
    <w:rsid w:val="00457270"/>
    <w:rsid w:val="00457376"/>
    <w:rsid w:val="004600A1"/>
    <w:rsid w:val="0046041D"/>
    <w:rsid w:val="004605E4"/>
    <w:rsid w:val="00464F04"/>
    <w:rsid w:val="00470C59"/>
    <w:rsid w:val="0047618C"/>
    <w:rsid w:val="0047629F"/>
    <w:rsid w:val="00476B84"/>
    <w:rsid w:val="00480840"/>
    <w:rsid w:val="00481305"/>
    <w:rsid w:val="0048238D"/>
    <w:rsid w:val="00484FF4"/>
    <w:rsid w:val="004855AE"/>
    <w:rsid w:val="00491305"/>
    <w:rsid w:val="00491ECB"/>
    <w:rsid w:val="00492CE2"/>
    <w:rsid w:val="00496ED7"/>
    <w:rsid w:val="0049718F"/>
    <w:rsid w:val="004A3DD4"/>
    <w:rsid w:val="004A7898"/>
    <w:rsid w:val="004B0234"/>
    <w:rsid w:val="004B1D7A"/>
    <w:rsid w:val="004B3BD8"/>
    <w:rsid w:val="004B4B6C"/>
    <w:rsid w:val="004B64F0"/>
    <w:rsid w:val="004C38F5"/>
    <w:rsid w:val="004D271F"/>
    <w:rsid w:val="004D4DA3"/>
    <w:rsid w:val="004D5455"/>
    <w:rsid w:val="004D5E24"/>
    <w:rsid w:val="004E3CE7"/>
    <w:rsid w:val="004E4B75"/>
    <w:rsid w:val="004E4CE4"/>
    <w:rsid w:val="004E5165"/>
    <w:rsid w:val="004E5E3F"/>
    <w:rsid w:val="004E6412"/>
    <w:rsid w:val="004F034B"/>
    <w:rsid w:val="004F3F01"/>
    <w:rsid w:val="00501C29"/>
    <w:rsid w:val="00504C34"/>
    <w:rsid w:val="005050AD"/>
    <w:rsid w:val="00510ACE"/>
    <w:rsid w:val="00513325"/>
    <w:rsid w:val="0051511C"/>
    <w:rsid w:val="00521855"/>
    <w:rsid w:val="00523EFD"/>
    <w:rsid w:val="00524198"/>
    <w:rsid w:val="00524700"/>
    <w:rsid w:val="00524A20"/>
    <w:rsid w:val="00525B6C"/>
    <w:rsid w:val="0052642B"/>
    <w:rsid w:val="00526558"/>
    <w:rsid w:val="00532B38"/>
    <w:rsid w:val="00537074"/>
    <w:rsid w:val="00540F62"/>
    <w:rsid w:val="005430C6"/>
    <w:rsid w:val="00554AC8"/>
    <w:rsid w:val="00556E65"/>
    <w:rsid w:val="00560317"/>
    <w:rsid w:val="005643F3"/>
    <w:rsid w:val="00571CE2"/>
    <w:rsid w:val="00572731"/>
    <w:rsid w:val="005748A4"/>
    <w:rsid w:val="00577191"/>
    <w:rsid w:val="00577BA8"/>
    <w:rsid w:val="00577C8F"/>
    <w:rsid w:val="00580007"/>
    <w:rsid w:val="00581C12"/>
    <w:rsid w:val="00586224"/>
    <w:rsid w:val="005921C2"/>
    <w:rsid w:val="005929CF"/>
    <w:rsid w:val="00593BF1"/>
    <w:rsid w:val="0059683C"/>
    <w:rsid w:val="005A11C2"/>
    <w:rsid w:val="005A54C8"/>
    <w:rsid w:val="005A6D67"/>
    <w:rsid w:val="005A7A88"/>
    <w:rsid w:val="005A7ED0"/>
    <w:rsid w:val="005B0460"/>
    <w:rsid w:val="005B3F6A"/>
    <w:rsid w:val="005B52E0"/>
    <w:rsid w:val="005C0079"/>
    <w:rsid w:val="005C1CC7"/>
    <w:rsid w:val="005C25CD"/>
    <w:rsid w:val="005C3CFC"/>
    <w:rsid w:val="005C6074"/>
    <w:rsid w:val="005D1829"/>
    <w:rsid w:val="005D4BEA"/>
    <w:rsid w:val="005D6C8A"/>
    <w:rsid w:val="005D74D7"/>
    <w:rsid w:val="005E37F9"/>
    <w:rsid w:val="005E46B0"/>
    <w:rsid w:val="005E47BD"/>
    <w:rsid w:val="005E60C1"/>
    <w:rsid w:val="005E77FE"/>
    <w:rsid w:val="005F2A47"/>
    <w:rsid w:val="005F2C39"/>
    <w:rsid w:val="005F4D43"/>
    <w:rsid w:val="005F51C8"/>
    <w:rsid w:val="005F5898"/>
    <w:rsid w:val="005F66AF"/>
    <w:rsid w:val="006016ED"/>
    <w:rsid w:val="00602FE5"/>
    <w:rsid w:val="00603206"/>
    <w:rsid w:val="00610873"/>
    <w:rsid w:val="00614FC5"/>
    <w:rsid w:val="00621D48"/>
    <w:rsid w:val="0062379F"/>
    <w:rsid w:val="0062672C"/>
    <w:rsid w:val="00627D70"/>
    <w:rsid w:val="006312E1"/>
    <w:rsid w:val="00633727"/>
    <w:rsid w:val="00633DCF"/>
    <w:rsid w:val="00634DF8"/>
    <w:rsid w:val="0063543C"/>
    <w:rsid w:val="00637C28"/>
    <w:rsid w:val="00641A55"/>
    <w:rsid w:val="006433E7"/>
    <w:rsid w:val="00643D35"/>
    <w:rsid w:val="006474A9"/>
    <w:rsid w:val="00656120"/>
    <w:rsid w:val="00656DF8"/>
    <w:rsid w:val="006576AB"/>
    <w:rsid w:val="00661800"/>
    <w:rsid w:val="00661865"/>
    <w:rsid w:val="00662260"/>
    <w:rsid w:val="006657C8"/>
    <w:rsid w:val="006664A6"/>
    <w:rsid w:val="0067295B"/>
    <w:rsid w:val="006734AB"/>
    <w:rsid w:val="006766B2"/>
    <w:rsid w:val="00685D41"/>
    <w:rsid w:val="00687DD1"/>
    <w:rsid w:val="00691DE4"/>
    <w:rsid w:val="0069365D"/>
    <w:rsid w:val="00693975"/>
    <w:rsid w:val="00694B25"/>
    <w:rsid w:val="006A1FA7"/>
    <w:rsid w:val="006A28DB"/>
    <w:rsid w:val="006A356A"/>
    <w:rsid w:val="006A3A7E"/>
    <w:rsid w:val="006A4828"/>
    <w:rsid w:val="006A5D38"/>
    <w:rsid w:val="006B2F82"/>
    <w:rsid w:val="006B3E73"/>
    <w:rsid w:val="006C0ABC"/>
    <w:rsid w:val="006C12C2"/>
    <w:rsid w:val="006C351A"/>
    <w:rsid w:val="006C5445"/>
    <w:rsid w:val="006D1752"/>
    <w:rsid w:val="006D2DEA"/>
    <w:rsid w:val="006D3615"/>
    <w:rsid w:val="006D36AC"/>
    <w:rsid w:val="006D3C57"/>
    <w:rsid w:val="006D567A"/>
    <w:rsid w:val="006E0F77"/>
    <w:rsid w:val="006E1146"/>
    <w:rsid w:val="006E2AA1"/>
    <w:rsid w:val="006E46AB"/>
    <w:rsid w:val="006E6BA5"/>
    <w:rsid w:val="006E73FB"/>
    <w:rsid w:val="006E7A02"/>
    <w:rsid w:val="006F087C"/>
    <w:rsid w:val="006F13F1"/>
    <w:rsid w:val="006F2589"/>
    <w:rsid w:val="006F5B74"/>
    <w:rsid w:val="006F61AA"/>
    <w:rsid w:val="00700005"/>
    <w:rsid w:val="00701CFB"/>
    <w:rsid w:val="00702E9C"/>
    <w:rsid w:val="0070396C"/>
    <w:rsid w:val="00705D59"/>
    <w:rsid w:val="0070720F"/>
    <w:rsid w:val="00712DAB"/>
    <w:rsid w:val="00715E5E"/>
    <w:rsid w:val="007164A3"/>
    <w:rsid w:val="00716BF2"/>
    <w:rsid w:val="00721A2A"/>
    <w:rsid w:val="00724154"/>
    <w:rsid w:val="007305B5"/>
    <w:rsid w:val="00730E0C"/>
    <w:rsid w:val="007353F9"/>
    <w:rsid w:val="00736E4D"/>
    <w:rsid w:val="007413D5"/>
    <w:rsid w:val="00743004"/>
    <w:rsid w:val="00744A92"/>
    <w:rsid w:val="00746025"/>
    <w:rsid w:val="0074605D"/>
    <w:rsid w:val="00747701"/>
    <w:rsid w:val="0075279C"/>
    <w:rsid w:val="00752F60"/>
    <w:rsid w:val="007538D8"/>
    <w:rsid w:val="00756B91"/>
    <w:rsid w:val="007573E6"/>
    <w:rsid w:val="00760E17"/>
    <w:rsid w:val="00762452"/>
    <w:rsid w:val="00762831"/>
    <w:rsid w:val="00765433"/>
    <w:rsid w:val="00767F9F"/>
    <w:rsid w:val="00770A68"/>
    <w:rsid w:val="0077197B"/>
    <w:rsid w:val="00773565"/>
    <w:rsid w:val="00776786"/>
    <w:rsid w:val="007801CB"/>
    <w:rsid w:val="00786FCE"/>
    <w:rsid w:val="00790464"/>
    <w:rsid w:val="00790795"/>
    <w:rsid w:val="00792666"/>
    <w:rsid w:val="00794C45"/>
    <w:rsid w:val="00797EE1"/>
    <w:rsid w:val="007A096C"/>
    <w:rsid w:val="007A49D0"/>
    <w:rsid w:val="007A623F"/>
    <w:rsid w:val="007B172C"/>
    <w:rsid w:val="007B1EB1"/>
    <w:rsid w:val="007B20C7"/>
    <w:rsid w:val="007B2BCE"/>
    <w:rsid w:val="007B3BE9"/>
    <w:rsid w:val="007B3E5B"/>
    <w:rsid w:val="007B5CE6"/>
    <w:rsid w:val="007C351A"/>
    <w:rsid w:val="007D06FA"/>
    <w:rsid w:val="007D15C9"/>
    <w:rsid w:val="007D16A8"/>
    <w:rsid w:val="007D20AC"/>
    <w:rsid w:val="007D4D65"/>
    <w:rsid w:val="007D5914"/>
    <w:rsid w:val="007D5FC2"/>
    <w:rsid w:val="007D7073"/>
    <w:rsid w:val="007D7747"/>
    <w:rsid w:val="007E60B7"/>
    <w:rsid w:val="007E6A34"/>
    <w:rsid w:val="007E72FC"/>
    <w:rsid w:val="007F31D0"/>
    <w:rsid w:val="007F6063"/>
    <w:rsid w:val="00801AA4"/>
    <w:rsid w:val="00802024"/>
    <w:rsid w:val="00802959"/>
    <w:rsid w:val="00803BC3"/>
    <w:rsid w:val="008050EE"/>
    <w:rsid w:val="00806814"/>
    <w:rsid w:val="00812472"/>
    <w:rsid w:val="0081284A"/>
    <w:rsid w:val="008136D7"/>
    <w:rsid w:val="00813A82"/>
    <w:rsid w:val="00816F41"/>
    <w:rsid w:val="00816F82"/>
    <w:rsid w:val="00820D93"/>
    <w:rsid w:val="00823AF1"/>
    <w:rsid w:val="00835901"/>
    <w:rsid w:val="00837C05"/>
    <w:rsid w:val="00841119"/>
    <w:rsid w:val="008433F8"/>
    <w:rsid w:val="00843D5B"/>
    <w:rsid w:val="008460F1"/>
    <w:rsid w:val="00852018"/>
    <w:rsid w:val="008570DE"/>
    <w:rsid w:val="00860F42"/>
    <w:rsid w:val="0086131D"/>
    <w:rsid w:val="00861AA9"/>
    <w:rsid w:val="008646B7"/>
    <w:rsid w:val="0086524B"/>
    <w:rsid w:val="008653CC"/>
    <w:rsid w:val="00870B3B"/>
    <w:rsid w:val="008734A2"/>
    <w:rsid w:val="00873D19"/>
    <w:rsid w:val="00874160"/>
    <w:rsid w:val="00875BA3"/>
    <w:rsid w:val="00876184"/>
    <w:rsid w:val="00876606"/>
    <w:rsid w:val="00880FBC"/>
    <w:rsid w:val="00882005"/>
    <w:rsid w:val="00890BFD"/>
    <w:rsid w:val="00891A5D"/>
    <w:rsid w:val="00891AE4"/>
    <w:rsid w:val="00894F65"/>
    <w:rsid w:val="00894FAC"/>
    <w:rsid w:val="00897C01"/>
    <w:rsid w:val="008A1502"/>
    <w:rsid w:val="008A2100"/>
    <w:rsid w:val="008A43D7"/>
    <w:rsid w:val="008B0189"/>
    <w:rsid w:val="008B2008"/>
    <w:rsid w:val="008B2AB6"/>
    <w:rsid w:val="008B414D"/>
    <w:rsid w:val="008B547D"/>
    <w:rsid w:val="008C1A32"/>
    <w:rsid w:val="008C205E"/>
    <w:rsid w:val="008C368D"/>
    <w:rsid w:val="008C58F3"/>
    <w:rsid w:val="008C67D0"/>
    <w:rsid w:val="008C68BC"/>
    <w:rsid w:val="008C6D14"/>
    <w:rsid w:val="008D14A7"/>
    <w:rsid w:val="008D3C09"/>
    <w:rsid w:val="008D456D"/>
    <w:rsid w:val="008D4D48"/>
    <w:rsid w:val="008D671B"/>
    <w:rsid w:val="008E5C7B"/>
    <w:rsid w:val="008F04BC"/>
    <w:rsid w:val="008F2AB7"/>
    <w:rsid w:val="008F398E"/>
    <w:rsid w:val="008F40CB"/>
    <w:rsid w:val="008F46C0"/>
    <w:rsid w:val="008F4BD0"/>
    <w:rsid w:val="008F6BC9"/>
    <w:rsid w:val="008F7C2C"/>
    <w:rsid w:val="009011F8"/>
    <w:rsid w:val="00903532"/>
    <w:rsid w:val="0090449E"/>
    <w:rsid w:val="00904876"/>
    <w:rsid w:val="00910AE4"/>
    <w:rsid w:val="00914611"/>
    <w:rsid w:val="00915293"/>
    <w:rsid w:val="00915B2B"/>
    <w:rsid w:val="009166AB"/>
    <w:rsid w:val="0092166C"/>
    <w:rsid w:val="009217A1"/>
    <w:rsid w:val="00923761"/>
    <w:rsid w:val="00926FB8"/>
    <w:rsid w:val="00927C95"/>
    <w:rsid w:val="0093023D"/>
    <w:rsid w:val="00932D39"/>
    <w:rsid w:val="00935453"/>
    <w:rsid w:val="00944E5E"/>
    <w:rsid w:val="0094776D"/>
    <w:rsid w:val="009517A3"/>
    <w:rsid w:val="00951E61"/>
    <w:rsid w:val="00953A59"/>
    <w:rsid w:val="009545D1"/>
    <w:rsid w:val="0095682C"/>
    <w:rsid w:val="00962298"/>
    <w:rsid w:val="009624E0"/>
    <w:rsid w:val="00963DB7"/>
    <w:rsid w:val="009735AB"/>
    <w:rsid w:val="0097699F"/>
    <w:rsid w:val="00977F00"/>
    <w:rsid w:val="00980D04"/>
    <w:rsid w:val="009830A5"/>
    <w:rsid w:val="0098438B"/>
    <w:rsid w:val="00986E58"/>
    <w:rsid w:val="009872A1"/>
    <w:rsid w:val="00990C8A"/>
    <w:rsid w:val="00992836"/>
    <w:rsid w:val="009A1F51"/>
    <w:rsid w:val="009A2655"/>
    <w:rsid w:val="009A4D66"/>
    <w:rsid w:val="009A6075"/>
    <w:rsid w:val="009A62DB"/>
    <w:rsid w:val="009B1541"/>
    <w:rsid w:val="009B2B5D"/>
    <w:rsid w:val="009B600A"/>
    <w:rsid w:val="009B7A0F"/>
    <w:rsid w:val="009C2B13"/>
    <w:rsid w:val="009C4E6E"/>
    <w:rsid w:val="009C5947"/>
    <w:rsid w:val="009C5BA4"/>
    <w:rsid w:val="009C611A"/>
    <w:rsid w:val="009D105A"/>
    <w:rsid w:val="009D14CB"/>
    <w:rsid w:val="009D261F"/>
    <w:rsid w:val="009D3333"/>
    <w:rsid w:val="009D4FE7"/>
    <w:rsid w:val="009D72D2"/>
    <w:rsid w:val="009D7314"/>
    <w:rsid w:val="009D762C"/>
    <w:rsid w:val="009E0545"/>
    <w:rsid w:val="009E1331"/>
    <w:rsid w:val="009E16D3"/>
    <w:rsid w:val="009E4A48"/>
    <w:rsid w:val="009E65CF"/>
    <w:rsid w:val="009F4C24"/>
    <w:rsid w:val="009F71CF"/>
    <w:rsid w:val="00A01B14"/>
    <w:rsid w:val="00A05CE1"/>
    <w:rsid w:val="00A114DF"/>
    <w:rsid w:val="00A142A4"/>
    <w:rsid w:val="00A1567A"/>
    <w:rsid w:val="00A16A17"/>
    <w:rsid w:val="00A22F78"/>
    <w:rsid w:val="00A2400A"/>
    <w:rsid w:val="00A242E3"/>
    <w:rsid w:val="00A259A0"/>
    <w:rsid w:val="00A26214"/>
    <w:rsid w:val="00A276DA"/>
    <w:rsid w:val="00A27981"/>
    <w:rsid w:val="00A300AA"/>
    <w:rsid w:val="00A307E8"/>
    <w:rsid w:val="00A31CC8"/>
    <w:rsid w:val="00A32F9B"/>
    <w:rsid w:val="00A37F2B"/>
    <w:rsid w:val="00A4005A"/>
    <w:rsid w:val="00A41693"/>
    <w:rsid w:val="00A41B62"/>
    <w:rsid w:val="00A43070"/>
    <w:rsid w:val="00A4616B"/>
    <w:rsid w:val="00A477FC"/>
    <w:rsid w:val="00A52EDA"/>
    <w:rsid w:val="00A530CD"/>
    <w:rsid w:val="00A550E2"/>
    <w:rsid w:val="00A55805"/>
    <w:rsid w:val="00A57245"/>
    <w:rsid w:val="00A57548"/>
    <w:rsid w:val="00A62AEE"/>
    <w:rsid w:val="00A64AED"/>
    <w:rsid w:val="00A67337"/>
    <w:rsid w:val="00A73E61"/>
    <w:rsid w:val="00A751C6"/>
    <w:rsid w:val="00A806EA"/>
    <w:rsid w:val="00A82928"/>
    <w:rsid w:val="00A8299A"/>
    <w:rsid w:val="00A82FF7"/>
    <w:rsid w:val="00A86596"/>
    <w:rsid w:val="00A870DB"/>
    <w:rsid w:val="00A91D85"/>
    <w:rsid w:val="00A91E07"/>
    <w:rsid w:val="00A92993"/>
    <w:rsid w:val="00A942CA"/>
    <w:rsid w:val="00A9631C"/>
    <w:rsid w:val="00A966AB"/>
    <w:rsid w:val="00A97F5D"/>
    <w:rsid w:val="00AA0F74"/>
    <w:rsid w:val="00AA5B9C"/>
    <w:rsid w:val="00AB2C10"/>
    <w:rsid w:val="00AB42B7"/>
    <w:rsid w:val="00AB704C"/>
    <w:rsid w:val="00AB72B1"/>
    <w:rsid w:val="00AC2871"/>
    <w:rsid w:val="00AC3963"/>
    <w:rsid w:val="00AC6634"/>
    <w:rsid w:val="00AD18DE"/>
    <w:rsid w:val="00AD5FA7"/>
    <w:rsid w:val="00AD6D49"/>
    <w:rsid w:val="00AE10C5"/>
    <w:rsid w:val="00AE1F49"/>
    <w:rsid w:val="00AE25F5"/>
    <w:rsid w:val="00AE5155"/>
    <w:rsid w:val="00AE564D"/>
    <w:rsid w:val="00AE58D5"/>
    <w:rsid w:val="00AE5EF6"/>
    <w:rsid w:val="00AF3B28"/>
    <w:rsid w:val="00AF47A0"/>
    <w:rsid w:val="00B0299B"/>
    <w:rsid w:val="00B05522"/>
    <w:rsid w:val="00B072F7"/>
    <w:rsid w:val="00B11A3F"/>
    <w:rsid w:val="00B12956"/>
    <w:rsid w:val="00B13A80"/>
    <w:rsid w:val="00B13F0B"/>
    <w:rsid w:val="00B156EF"/>
    <w:rsid w:val="00B20F56"/>
    <w:rsid w:val="00B22FFE"/>
    <w:rsid w:val="00B237B4"/>
    <w:rsid w:val="00B23CA7"/>
    <w:rsid w:val="00B24EE1"/>
    <w:rsid w:val="00B255AC"/>
    <w:rsid w:val="00B26F55"/>
    <w:rsid w:val="00B31D1C"/>
    <w:rsid w:val="00B3627E"/>
    <w:rsid w:val="00B37E98"/>
    <w:rsid w:val="00B4148F"/>
    <w:rsid w:val="00B427F5"/>
    <w:rsid w:val="00B443A2"/>
    <w:rsid w:val="00B455EA"/>
    <w:rsid w:val="00B46085"/>
    <w:rsid w:val="00B50786"/>
    <w:rsid w:val="00B50C38"/>
    <w:rsid w:val="00B526BF"/>
    <w:rsid w:val="00B557E0"/>
    <w:rsid w:val="00B614A4"/>
    <w:rsid w:val="00B6212F"/>
    <w:rsid w:val="00B6356A"/>
    <w:rsid w:val="00B65601"/>
    <w:rsid w:val="00B667BE"/>
    <w:rsid w:val="00B71788"/>
    <w:rsid w:val="00B72539"/>
    <w:rsid w:val="00B76829"/>
    <w:rsid w:val="00B769D7"/>
    <w:rsid w:val="00B77564"/>
    <w:rsid w:val="00B83E93"/>
    <w:rsid w:val="00B86BA7"/>
    <w:rsid w:val="00B87028"/>
    <w:rsid w:val="00B87C8D"/>
    <w:rsid w:val="00B90138"/>
    <w:rsid w:val="00B9110C"/>
    <w:rsid w:val="00B91958"/>
    <w:rsid w:val="00B93F21"/>
    <w:rsid w:val="00B93F76"/>
    <w:rsid w:val="00B95B71"/>
    <w:rsid w:val="00BA0EE9"/>
    <w:rsid w:val="00BA29CC"/>
    <w:rsid w:val="00BA55C2"/>
    <w:rsid w:val="00BA5CDB"/>
    <w:rsid w:val="00BA64C2"/>
    <w:rsid w:val="00BA68F0"/>
    <w:rsid w:val="00BA6CBD"/>
    <w:rsid w:val="00BB2036"/>
    <w:rsid w:val="00BB2041"/>
    <w:rsid w:val="00BB2970"/>
    <w:rsid w:val="00BB33B8"/>
    <w:rsid w:val="00BB4F93"/>
    <w:rsid w:val="00BC0777"/>
    <w:rsid w:val="00BC0B1B"/>
    <w:rsid w:val="00BC0C8F"/>
    <w:rsid w:val="00BC1F70"/>
    <w:rsid w:val="00BC2613"/>
    <w:rsid w:val="00BC3BB2"/>
    <w:rsid w:val="00BC4535"/>
    <w:rsid w:val="00BC4B0E"/>
    <w:rsid w:val="00BD04B2"/>
    <w:rsid w:val="00BD1F51"/>
    <w:rsid w:val="00BD2944"/>
    <w:rsid w:val="00BD5061"/>
    <w:rsid w:val="00BD5593"/>
    <w:rsid w:val="00BE1486"/>
    <w:rsid w:val="00BE306B"/>
    <w:rsid w:val="00BF5F1E"/>
    <w:rsid w:val="00BF7B88"/>
    <w:rsid w:val="00C00E5C"/>
    <w:rsid w:val="00C0110F"/>
    <w:rsid w:val="00C02FEB"/>
    <w:rsid w:val="00C03CC8"/>
    <w:rsid w:val="00C05F74"/>
    <w:rsid w:val="00C06812"/>
    <w:rsid w:val="00C06F1D"/>
    <w:rsid w:val="00C06FD5"/>
    <w:rsid w:val="00C07E58"/>
    <w:rsid w:val="00C109A7"/>
    <w:rsid w:val="00C109C1"/>
    <w:rsid w:val="00C12C27"/>
    <w:rsid w:val="00C13A3D"/>
    <w:rsid w:val="00C14103"/>
    <w:rsid w:val="00C17736"/>
    <w:rsid w:val="00C20AB6"/>
    <w:rsid w:val="00C25619"/>
    <w:rsid w:val="00C275E6"/>
    <w:rsid w:val="00C31D5A"/>
    <w:rsid w:val="00C328E8"/>
    <w:rsid w:val="00C36A06"/>
    <w:rsid w:val="00C41B45"/>
    <w:rsid w:val="00C452F3"/>
    <w:rsid w:val="00C46889"/>
    <w:rsid w:val="00C46DBE"/>
    <w:rsid w:val="00C47919"/>
    <w:rsid w:val="00C50113"/>
    <w:rsid w:val="00C504E1"/>
    <w:rsid w:val="00C50E18"/>
    <w:rsid w:val="00C510AD"/>
    <w:rsid w:val="00C55AE5"/>
    <w:rsid w:val="00C67424"/>
    <w:rsid w:val="00C70E77"/>
    <w:rsid w:val="00C71C8C"/>
    <w:rsid w:val="00C73810"/>
    <w:rsid w:val="00C7446E"/>
    <w:rsid w:val="00C844E3"/>
    <w:rsid w:val="00C84D19"/>
    <w:rsid w:val="00C85394"/>
    <w:rsid w:val="00C878D0"/>
    <w:rsid w:val="00C91DA6"/>
    <w:rsid w:val="00C95A85"/>
    <w:rsid w:val="00C974A9"/>
    <w:rsid w:val="00CA05CA"/>
    <w:rsid w:val="00CA130B"/>
    <w:rsid w:val="00CA3DF5"/>
    <w:rsid w:val="00CA5C0F"/>
    <w:rsid w:val="00CA5E35"/>
    <w:rsid w:val="00CA6388"/>
    <w:rsid w:val="00CA6772"/>
    <w:rsid w:val="00CA684D"/>
    <w:rsid w:val="00CB1E80"/>
    <w:rsid w:val="00CB2121"/>
    <w:rsid w:val="00CB4F0D"/>
    <w:rsid w:val="00CB78E2"/>
    <w:rsid w:val="00CC3324"/>
    <w:rsid w:val="00CC3C92"/>
    <w:rsid w:val="00CC60C1"/>
    <w:rsid w:val="00CD150E"/>
    <w:rsid w:val="00CD1C14"/>
    <w:rsid w:val="00CD1F54"/>
    <w:rsid w:val="00CD304D"/>
    <w:rsid w:val="00CD3B15"/>
    <w:rsid w:val="00CD3E8C"/>
    <w:rsid w:val="00CE00D9"/>
    <w:rsid w:val="00CE087B"/>
    <w:rsid w:val="00CE2398"/>
    <w:rsid w:val="00CE2780"/>
    <w:rsid w:val="00CE2FD3"/>
    <w:rsid w:val="00CE5A43"/>
    <w:rsid w:val="00CE6CD0"/>
    <w:rsid w:val="00CF0B14"/>
    <w:rsid w:val="00CF1716"/>
    <w:rsid w:val="00CF1CB2"/>
    <w:rsid w:val="00CF4209"/>
    <w:rsid w:val="00CF42CB"/>
    <w:rsid w:val="00CF5644"/>
    <w:rsid w:val="00D04A73"/>
    <w:rsid w:val="00D05874"/>
    <w:rsid w:val="00D05A10"/>
    <w:rsid w:val="00D06A3D"/>
    <w:rsid w:val="00D07D44"/>
    <w:rsid w:val="00D10A26"/>
    <w:rsid w:val="00D10B65"/>
    <w:rsid w:val="00D114A5"/>
    <w:rsid w:val="00D15A83"/>
    <w:rsid w:val="00D16999"/>
    <w:rsid w:val="00D17EDE"/>
    <w:rsid w:val="00D225E9"/>
    <w:rsid w:val="00D22C07"/>
    <w:rsid w:val="00D247F1"/>
    <w:rsid w:val="00D25D49"/>
    <w:rsid w:val="00D26CA0"/>
    <w:rsid w:val="00D27632"/>
    <w:rsid w:val="00D27CD4"/>
    <w:rsid w:val="00D33F35"/>
    <w:rsid w:val="00D34151"/>
    <w:rsid w:val="00D41E4B"/>
    <w:rsid w:val="00D47D00"/>
    <w:rsid w:val="00D57583"/>
    <w:rsid w:val="00D611EC"/>
    <w:rsid w:val="00D61554"/>
    <w:rsid w:val="00D64A3F"/>
    <w:rsid w:val="00D66E19"/>
    <w:rsid w:val="00D707C6"/>
    <w:rsid w:val="00D71CE8"/>
    <w:rsid w:val="00D74A6B"/>
    <w:rsid w:val="00D77A07"/>
    <w:rsid w:val="00D825ED"/>
    <w:rsid w:val="00D83E2A"/>
    <w:rsid w:val="00D84318"/>
    <w:rsid w:val="00D849C3"/>
    <w:rsid w:val="00D8502E"/>
    <w:rsid w:val="00D85246"/>
    <w:rsid w:val="00D87D97"/>
    <w:rsid w:val="00D90DA1"/>
    <w:rsid w:val="00D93E84"/>
    <w:rsid w:val="00D94C25"/>
    <w:rsid w:val="00D96F50"/>
    <w:rsid w:val="00DA0EFE"/>
    <w:rsid w:val="00DA2D15"/>
    <w:rsid w:val="00DA3A96"/>
    <w:rsid w:val="00DA74F7"/>
    <w:rsid w:val="00DA7A7C"/>
    <w:rsid w:val="00DB2B2E"/>
    <w:rsid w:val="00DB4E99"/>
    <w:rsid w:val="00DB59F7"/>
    <w:rsid w:val="00DB6160"/>
    <w:rsid w:val="00DC3CA4"/>
    <w:rsid w:val="00DC3DBB"/>
    <w:rsid w:val="00DC4D53"/>
    <w:rsid w:val="00DC7059"/>
    <w:rsid w:val="00DD1646"/>
    <w:rsid w:val="00DD1D54"/>
    <w:rsid w:val="00DD5291"/>
    <w:rsid w:val="00DE19F9"/>
    <w:rsid w:val="00DE461A"/>
    <w:rsid w:val="00DE4FF0"/>
    <w:rsid w:val="00DE7179"/>
    <w:rsid w:val="00DE7625"/>
    <w:rsid w:val="00DF09C7"/>
    <w:rsid w:val="00DF0DA7"/>
    <w:rsid w:val="00DF5738"/>
    <w:rsid w:val="00DF693C"/>
    <w:rsid w:val="00E01811"/>
    <w:rsid w:val="00E07A49"/>
    <w:rsid w:val="00E16B08"/>
    <w:rsid w:val="00E21618"/>
    <w:rsid w:val="00E2259C"/>
    <w:rsid w:val="00E23288"/>
    <w:rsid w:val="00E23654"/>
    <w:rsid w:val="00E24121"/>
    <w:rsid w:val="00E32025"/>
    <w:rsid w:val="00E326F9"/>
    <w:rsid w:val="00E34EFA"/>
    <w:rsid w:val="00E35807"/>
    <w:rsid w:val="00E35D2A"/>
    <w:rsid w:val="00E41E6B"/>
    <w:rsid w:val="00E4490D"/>
    <w:rsid w:val="00E46A53"/>
    <w:rsid w:val="00E501C1"/>
    <w:rsid w:val="00E50AA7"/>
    <w:rsid w:val="00E52395"/>
    <w:rsid w:val="00E5442C"/>
    <w:rsid w:val="00E5486F"/>
    <w:rsid w:val="00E54E55"/>
    <w:rsid w:val="00E5643C"/>
    <w:rsid w:val="00E57A90"/>
    <w:rsid w:val="00E6198C"/>
    <w:rsid w:val="00E6327F"/>
    <w:rsid w:val="00E637E8"/>
    <w:rsid w:val="00E64C5A"/>
    <w:rsid w:val="00E65875"/>
    <w:rsid w:val="00E7078C"/>
    <w:rsid w:val="00E73E62"/>
    <w:rsid w:val="00E826E2"/>
    <w:rsid w:val="00E832E4"/>
    <w:rsid w:val="00E84137"/>
    <w:rsid w:val="00E84F7C"/>
    <w:rsid w:val="00E852C8"/>
    <w:rsid w:val="00E86500"/>
    <w:rsid w:val="00E923C2"/>
    <w:rsid w:val="00E92B47"/>
    <w:rsid w:val="00E9488B"/>
    <w:rsid w:val="00E963D6"/>
    <w:rsid w:val="00EA0461"/>
    <w:rsid w:val="00EA2AC5"/>
    <w:rsid w:val="00EA2F5A"/>
    <w:rsid w:val="00EB2AC0"/>
    <w:rsid w:val="00EB5D1C"/>
    <w:rsid w:val="00EC10FF"/>
    <w:rsid w:val="00EC16CA"/>
    <w:rsid w:val="00EC62DF"/>
    <w:rsid w:val="00EC719D"/>
    <w:rsid w:val="00ED1B6A"/>
    <w:rsid w:val="00ED39A3"/>
    <w:rsid w:val="00ED4276"/>
    <w:rsid w:val="00ED5C0E"/>
    <w:rsid w:val="00EE1A5B"/>
    <w:rsid w:val="00EE384F"/>
    <w:rsid w:val="00EE3BB0"/>
    <w:rsid w:val="00EE3BCC"/>
    <w:rsid w:val="00EE3CFB"/>
    <w:rsid w:val="00EF1874"/>
    <w:rsid w:val="00EF5F28"/>
    <w:rsid w:val="00EF730D"/>
    <w:rsid w:val="00EF7CAD"/>
    <w:rsid w:val="00F04D3F"/>
    <w:rsid w:val="00F06CBC"/>
    <w:rsid w:val="00F12C70"/>
    <w:rsid w:val="00F1609D"/>
    <w:rsid w:val="00F16ED3"/>
    <w:rsid w:val="00F1764A"/>
    <w:rsid w:val="00F20537"/>
    <w:rsid w:val="00F21F08"/>
    <w:rsid w:val="00F22C84"/>
    <w:rsid w:val="00F24737"/>
    <w:rsid w:val="00F27E92"/>
    <w:rsid w:val="00F32C2B"/>
    <w:rsid w:val="00F36045"/>
    <w:rsid w:val="00F3697D"/>
    <w:rsid w:val="00F37487"/>
    <w:rsid w:val="00F37D23"/>
    <w:rsid w:val="00F4182E"/>
    <w:rsid w:val="00F45D7D"/>
    <w:rsid w:val="00F5017C"/>
    <w:rsid w:val="00F50F3F"/>
    <w:rsid w:val="00F523CF"/>
    <w:rsid w:val="00F54DD8"/>
    <w:rsid w:val="00F62D18"/>
    <w:rsid w:val="00F63701"/>
    <w:rsid w:val="00F643FE"/>
    <w:rsid w:val="00F64D48"/>
    <w:rsid w:val="00F65155"/>
    <w:rsid w:val="00F66B30"/>
    <w:rsid w:val="00F70D91"/>
    <w:rsid w:val="00F725EA"/>
    <w:rsid w:val="00F75736"/>
    <w:rsid w:val="00F767F3"/>
    <w:rsid w:val="00F76E39"/>
    <w:rsid w:val="00F806A3"/>
    <w:rsid w:val="00F8483A"/>
    <w:rsid w:val="00F8491C"/>
    <w:rsid w:val="00F85F1E"/>
    <w:rsid w:val="00F86A11"/>
    <w:rsid w:val="00F86EB0"/>
    <w:rsid w:val="00F87C10"/>
    <w:rsid w:val="00F87D30"/>
    <w:rsid w:val="00F95C68"/>
    <w:rsid w:val="00F978F2"/>
    <w:rsid w:val="00FA0018"/>
    <w:rsid w:val="00FA007D"/>
    <w:rsid w:val="00FA16CF"/>
    <w:rsid w:val="00FA1B0B"/>
    <w:rsid w:val="00FA2AC0"/>
    <w:rsid w:val="00FB02DF"/>
    <w:rsid w:val="00FB2ADE"/>
    <w:rsid w:val="00FB5577"/>
    <w:rsid w:val="00FC4C2E"/>
    <w:rsid w:val="00FC5056"/>
    <w:rsid w:val="00FC7102"/>
    <w:rsid w:val="00FD1B38"/>
    <w:rsid w:val="00FD2C27"/>
    <w:rsid w:val="00FD340C"/>
    <w:rsid w:val="00FD4162"/>
    <w:rsid w:val="00FD461B"/>
    <w:rsid w:val="00FD4BA3"/>
    <w:rsid w:val="00FE01E0"/>
    <w:rsid w:val="00FE2A30"/>
    <w:rsid w:val="00FE353B"/>
    <w:rsid w:val="00FE38F5"/>
    <w:rsid w:val="00FE4821"/>
    <w:rsid w:val="00FE6609"/>
    <w:rsid w:val="00FF1F14"/>
    <w:rsid w:val="00FF3E2E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264-5D1E-4CF3-BC11-8DE5489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4"/>
    <w:rPr>
      <w:b/>
      <w:bCs/>
    </w:rPr>
  </w:style>
  <w:style w:type="character" w:styleId="Hyperlink">
    <w:name w:val="Hyperlink"/>
    <w:rsid w:val="00CF5644"/>
    <w:rPr>
      <w:color w:val="0000FF"/>
      <w:u w:val="single"/>
    </w:rPr>
  </w:style>
  <w:style w:type="table" w:styleId="TableGrid">
    <w:name w:val="Table Grid"/>
    <w:basedOn w:val="TableNormal"/>
    <w:rsid w:val="00CF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564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F5644"/>
  </w:style>
  <w:style w:type="paragraph" w:styleId="BalloonText">
    <w:name w:val="Balloon Text"/>
    <w:basedOn w:val="Normal"/>
    <w:semiHidden/>
    <w:rsid w:val="008B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tverg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LR Svietimo ir Mokslo Ministerija</Company>
  <LinksUpToDate>false</LinksUpToDate>
  <CharactersWithSpaces>4238</CharactersWithSpaces>
  <SharedDoc>false</SharedDoc>
  <HLinks>
    <vt:vector size="6" baseType="variant">
      <vt:variant>
        <vt:i4>983078</vt:i4>
      </vt:variant>
      <vt:variant>
        <vt:i4>3</vt:i4>
      </vt:variant>
      <vt:variant>
        <vt:i4>0</vt:i4>
      </vt:variant>
      <vt:variant>
        <vt:i4>5</vt:i4>
      </vt:variant>
      <vt:variant>
        <vt:lpwstr>mailto:ketvergium@gmail.com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Administratorius</dc:creator>
  <cp:keywords/>
  <cp:lastModifiedBy>Diana</cp:lastModifiedBy>
  <cp:revision>37</cp:revision>
  <cp:lastPrinted>2015-12-22T09:33:00Z</cp:lastPrinted>
  <dcterms:created xsi:type="dcterms:W3CDTF">2021-08-25T11:20:00Z</dcterms:created>
  <dcterms:modified xsi:type="dcterms:W3CDTF">2021-11-17T19:26:00Z</dcterms:modified>
</cp:coreProperties>
</file>